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E1" w:rsidRPr="00111AE1" w:rsidRDefault="00111AE1" w:rsidP="00111AE1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1AE1">
        <w:rPr>
          <w:rFonts w:ascii="Times New Roman" w:hAnsi="Times New Roman"/>
          <w:sz w:val="24"/>
          <w:szCs w:val="24"/>
        </w:rPr>
        <w:t>Приложение</w:t>
      </w:r>
    </w:p>
    <w:p w:rsidR="00111AE1" w:rsidRPr="00111AE1" w:rsidRDefault="00111AE1" w:rsidP="00111AE1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11AE1">
        <w:rPr>
          <w:rFonts w:ascii="Times New Roman" w:hAnsi="Times New Roman"/>
          <w:sz w:val="24"/>
          <w:szCs w:val="24"/>
        </w:rPr>
        <w:t>к приказу Министерства строительства, архитектуры и жилищно-коммунального хозяйства  Чувашской Республики</w:t>
      </w:r>
    </w:p>
    <w:p w:rsidR="00111AE1" w:rsidRPr="0008421B" w:rsidRDefault="00111AE1" w:rsidP="00111AE1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8421B">
        <w:rPr>
          <w:rFonts w:ascii="Times New Roman" w:hAnsi="Times New Roman"/>
          <w:sz w:val="24"/>
          <w:szCs w:val="24"/>
        </w:rPr>
        <w:t>от  04.09.2018 № 03/1-03/</w:t>
      </w:r>
      <w:r w:rsidR="0008421B" w:rsidRPr="0008421B">
        <w:rPr>
          <w:rFonts w:ascii="Times New Roman" w:hAnsi="Times New Roman"/>
          <w:sz w:val="24"/>
          <w:szCs w:val="24"/>
        </w:rPr>
        <w:t>687</w:t>
      </w:r>
    </w:p>
    <w:p w:rsidR="00111AE1" w:rsidRPr="00111AE1" w:rsidRDefault="00111AE1" w:rsidP="00111AE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85EB6" w:rsidRDefault="00E85EB6" w:rsidP="00111AE1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111AE1" w:rsidRPr="008B52E5" w:rsidRDefault="00111AE1" w:rsidP="00111A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52E5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8B52E5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B52E5">
        <w:rPr>
          <w:rFonts w:ascii="Times New Roman" w:hAnsi="Times New Roman"/>
          <w:b/>
          <w:sz w:val="24"/>
          <w:szCs w:val="24"/>
        </w:rPr>
        <w:t xml:space="preserve"> М Е Н Е Н И Я,</w:t>
      </w:r>
    </w:p>
    <w:p w:rsidR="00111AE1" w:rsidRPr="008B52E5" w:rsidRDefault="00111AE1" w:rsidP="00111A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52E5">
        <w:rPr>
          <w:rFonts w:ascii="Times New Roman" w:hAnsi="Times New Roman"/>
          <w:b/>
          <w:sz w:val="24"/>
          <w:szCs w:val="24"/>
        </w:rPr>
        <w:t>которые вносятся в приказ  Министерства строительства,</w:t>
      </w:r>
    </w:p>
    <w:p w:rsidR="00111AE1" w:rsidRPr="008B52E5" w:rsidRDefault="00111AE1" w:rsidP="00111A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52E5">
        <w:rPr>
          <w:rFonts w:ascii="Times New Roman" w:hAnsi="Times New Roman"/>
          <w:b/>
          <w:sz w:val="24"/>
          <w:szCs w:val="24"/>
        </w:rPr>
        <w:t>архитектуры и жилищно-коммунального хозяйства</w:t>
      </w:r>
    </w:p>
    <w:p w:rsidR="00111AE1" w:rsidRPr="008B52E5" w:rsidRDefault="00111AE1" w:rsidP="00111A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52E5">
        <w:rPr>
          <w:rFonts w:ascii="Times New Roman" w:hAnsi="Times New Roman"/>
          <w:b/>
          <w:sz w:val="24"/>
          <w:szCs w:val="24"/>
        </w:rPr>
        <w:t>Чувашской Республики от 30 декабря 2015 г. № 03/1-03/817</w:t>
      </w:r>
    </w:p>
    <w:p w:rsidR="001F0AAB" w:rsidRPr="00E43E30" w:rsidRDefault="001F0AAB" w:rsidP="00E43E3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11AE1" w:rsidRPr="008B52E5" w:rsidRDefault="00111AE1" w:rsidP="00111A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2E5">
        <w:rPr>
          <w:rFonts w:ascii="Times New Roman" w:hAnsi="Times New Roman"/>
          <w:sz w:val="24"/>
          <w:szCs w:val="24"/>
        </w:rPr>
        <w:t>В приложение  к указанному приказу внести следующие изменения:</w:t>
      </w:r>
    </w:p>
    <w:p w:rsidR="001D1573" w:rsidRPr="008B52E5" w:rsidRDefault="0068176A" w:rsidP="00E43E30">
      <w:pPr>
        <w:pStyle w:val="1"/>
        <w:tabs>
          <w:tab w:val="clear" w:pos="7920"/>
        </w:tabs>
        <w:spacing w:line="240" w:lineRule="auto"/>
        <w:ind w:right="0" w:firstLine="709"/>
        <w:jc w:val="both"/>
        <w:rPr>
          <w:sz w:val="24"/>
          <w:szCs w:val="24"/>
        </w:rPr>
      </w:pPr>
      <w:bookmarkStart w:id="1" w:name="_Toc438539669"/>
      <w:r w:rsidRPr="008B52E5">
        <w:rPr>
          <w:spacing w:val="-10"/>
          <w:sz w:val="24"/>
          <w:szCs w:val="24"/>
        </w:rPr>
        <w:t>а</w:t>
      </w:r>
      <w:r w:rsidR="001D1573" w:rsidRPr="008B52E5">
        <w:rPr>
          <w:spacing w:val="-10"/>
          <w:sz w:val="24"/>
          <w:szCs w:val="24"/>
        </w:rPr>
        <w:t xml:space="preserve">) </w:t>
      </w:r>
      <w:r w:rsidR="00111AE1" w:rsidRPr="008B52E5">
        <w:rPr>
          <w:spacing w:val="-10"/>
          <w:sz w:val="24"/>
          <w:szCs w:val="24"/>
        </w:rPr>
        <w:t xml:space="preserve"> </w:t>
      </w:r>
      <w:r w:rsidR="00111AE1" w:rsidRPr="008B52E5">
        <w:rPr>
          <w:sz w:val="24"/>
          <w:szCs w:val="24"/>
        </w:rPr>
        <w:t>п</w:t>
      </w:r>
      <w:r w:rsidR="00B96F81" w:rsidRPr="008B52E5">
        <w:rPr>
          <w:sz w:val="24"/>
          <w:szCs w:val="24"/>
        </w:rPr>
        <w:t xml:space="preserve">аспорт </w:t>
      </w:r>
      <w:r w:rsidR="001D1573" w:rsidRPr="008B52E5">
        <w:rPr>
          <w:sz w:val="24"/>
          <w:szCs w:val="24"/>
        </w:rPr>
        <w:t>Программы, изложить в следующей редакции:</w:t>
      </w:r>
    </w:p>
    <w:p w:rsidR="0004652C" w:rsidRPr="008B52E5" w:rsidRDefault="0004652C" w:rsidP="00E43E30">
      <w:pPr>
        <w:pStyle w:val="1"/>
        <w:jc w:val="center"/>
        <w:rPr>
          <w:sz w:val="24"/>
          <w:szCs w:val="24"/>
        </w:rPr>
      </w:pPr>
      <w:bookmarkStart w:id="2" w:name="_Toc438539663"/>
      <w:bookmarkStart w:id="3" w:name="sub_1100"/>
      <w:r w:rsidRPr="008B52E5">
        <w:rPr>
          <w:sz w:val="24"/>
          <w:szCs w:val="24"/>
        </w:rPr>
        <w:t>«</w:t>
      </w:r>
      <w:r w:rsidR="00B96F81" w:rsidRPr="008B52E5">
        <w:rPr>
          <w:sz w:val="24"/>
          <w:szCs w:val="24"/>
        </w:rPr>
        <w:t>Паспорт Программы</w:t>
      </w:r>
      <w:bookmarkEnd w:id="2"/>
      <w:r w:rsidR="00B96F81" w:rsidRPr="008B52E5">
        <w:rPr>
          <w:sz w:val="24"/>
          <w:szCs w:val="24"/>
        </w:rPr>
        <w:t xml:space="preserve"> </w:t>
      </w:r>
    </w:p>
    <w:tbl>
      <w:tblPr>
        <w:tblStyle w:val="af2"/>
        <w:tblW w:w="10314" w:type="dxa"/>
        <w:tblLook w:val="04A0"/>
      </w:tblPr>
      <w:tblGrid>
        <w:gridCol w:w="3369"/>
        <w:gridCol w:w="6945"/>
      </w:tblGrid>
      <w:tr w:rsidR="005417F9" w:rsidRPr="005417F9" w:rsidTr="005417F9">
        <w:trPr>
          <w:trHeight w:val="1588"/>
        </w:trPr>
        <w:tc>
          <w:tcPr>
            <w:tcW w:w="3369" w:type="dxa"/>
          </w:tcPr>
          <w:p w:rsid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5417F9" w:rsidRPr="005417F9" w:rsidRDefault="005417F9" w:rsidP="005417F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Инвестиционная программа государственного унитарного предприятия Чувашской Республики «Биологические очистные сооружения» Министерства строительства, архитектуры и жилищно-коммунального хозяйства  Чувашской  Республики «Реконструкция биологических очистных сооружений г. Новочебоксарска на 2015-2021 годы» (далее – Программа)</w:t>
            </w:r>
          </w:p>
        </w:tc>
      </w:tr>
      <w:tr w:rsidR="005417F9" w:rsidRPr="005417F9" w:rsidTr="005417F9">
        <w:trPr>
          <w:trHeight w:val="3255"/>
        </w:trPr>
        <w:tc>
          <w:tcPr>
            <w:tcW w:w="3369" w:type="dxa"/>
          </w:tcPr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Наименование регулируемой организации, в отношении которой разрабатывается Программа, ее местонахождение и контакты лиц, ответственных за разработку Программы</w:t>
            </w:r>
          </w:p>
        </w:tc>
        <w:tc>
          <w:tcPr>
            <w:tcW w:w="6945" w:type="dxa"/>
          </w:tcPr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Государственное унитарное предприятие Чувашской Республики «Биологические очистные сооружения» Министерства строительства, архитектуры и жилищно-коммунального хозяйства  Чувашской  Республики (ГУП  Чувашской Республики «БОС» Минстроя Чувашии)</w:t>
            </w:r>
          </w:p>
          <w:p w:rsid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Чувашская Республика, г. Новочебоксарск, ул. Промышленная, 1</w:t>
            </w:r>
          </w:p>
          <w:p w:rsid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Контакты лиц, ответственных за разработку Программы:</w:t>
            </w:r>
          </w:p>
          <w:p w:rsid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- Заместитель директора по вопросам капитального строительства, обеспечения и экологии Шитов Владислав Геннадьевич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5417F9">
              <w:rPr>
                <w:rFonts w:ascii="Times New Roman" w:hAnsi="Times New Roman"/>
                <w:lang w:eastAsia="ru-RU"/>
              </w:rPr>
              <w:t>телефон 8 (8352) 74-39-20; адрес электронной почты: bospc02@mail.ru</w:t>
            </w:r>
          </w:p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- Главный бухгалтер Степанова Елена Викторовна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t xml:space="preserve"> </w:t>
            </w:r>
            <w:r w:rsidRPr="005417F9">
              <w:rPr>
                <w:rFonts w:ascii="Times New Roman" w:hAnsi="Times New Roman"/>
                <w:lang w:eastAsia="ru-RU"/>
              </w:rPr>
              <w:t>телефон 8 (8352) 74-43-20; адрес электронной почты: bospc08@mail.ru</w:t>
            </w:r>
          </w:p>
        </w:tc>
      </w:tr>
      <w:tr w:rsidR="005417F9" w:rsidRPr="005417F9" w:rsidTr="005417F9">
        <w:tc>
          <w:tcPr>
            <w:tcW w:w="3369" w:type="dxa"/>
          </w:tcPr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Наименование уполномоченного органа исполнительной власти субъекта Российской Федерации, утвердившего Программу, его местонахождение</w:t>
            </w:r>
          </w:p>
        </w:tc>
        <w:tc>
          <w:tcPr>
            <w:tcW w:w="6945" w:type="dxa"/>
          </w:tcPr>
          <w:p w:rsid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Министерство строительства, архитектуры и жилищно-коммунального хозяйства Чувашской Республики (Минстрой Чувашии),</w:t>
            </w:r>
          </w:p>
          <w:p w:rsid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Чувашская Республика, г. Чебоксары, Президентский бульвар, 17</w:t>
            </w:r>
          </w:p>
        </w:tc>
      </w:tr>
      <w:tr w:rsidR="005417F9" w:rsidRPr="005417F9" w:rsidTr="005417F9">
        <w:tc>
          <w:tcPr>
            <w:tcW w:w="3369" w:type="dxa"/>
          </w:tcPr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Наименование органа местного самоуправления, согласовавшего Программу, его местонахождение</w:t>
            </w:r>
          </w:p>
        </w:tc>
        <w:tc>
          <w:tcPr>
            <w:tcW w:w="6945" w:type="dxa"/>
          </w:tcPr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 xml:space="preserve">Администрация города Новочебоксарска, </w:t>
            </w:r>
          </w:p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Чувашская Республика, г. Новочебоксарск, ул. Винокурова, 14.</w:t>
            </w:r>
          </w:p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17F9" w:rsidRPr="005417F9" w:rsidTr="005417F9">
        <w:tc>
          <w:tcPr>
            <w:tcW w:w="3369" w:type="dxa"/>
          </w:tcPr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программу, его местонахождение и контакты ответственных лиц</w:t>
            </w:r>
          </w:p>
        </w:tc>
        <w:tc>
          <w:tcPr>
            <w:tcW w:w="6945" w:type="dxa"/>
          </w:tcPr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5417F9">
              <w:rPr>
                <w:rFonts w:ascii="Times New Roman" w:hAnsi="Times New Roman"/>
                <w:lang w:eastAsia="ru-RU"/>
              </w:rPr>
              <w:t>Государственная</w:t>
            </w:r>
            <w:proofErr w:type="gramEnd"/>
            <w:r w:rsidRPr="005417F9">
              <w:rPr>
                <w:rFonts w:ascii="Times New Roman" w:hAnsi="Times New Roman"/>
                <w:lang w:eastAsia="ru-RU"/>
              </w:rPr>
              <w:t xml:space="preserve"> служба Чувашской Республики по конкурентной политике и тарифам</w:t>
            </w:r>
          </w:p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г. Чебоксары, пл. Республики, д.2</w:t>
            </w:r>
          </w:p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Контакты ответственных лиц:</w:t>
            </w:r>
          </w:p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- Заместитель Руководителя Госслужбы</w:t>
            </w:r>
          </w:p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Крылова Ирина Николаевна</w:t>
            </w:r>
          </w:p>
          <w:p w:rsidR="005417F9" w:rsidRPr="005417F9" w:rsidRDefault="005417F9" w:rsidP="005417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17F9">
              <w:rPr>
                <w:rFonts w:ascii="Times New Roman" w:hAnsi="Times New Roman"/>
                <w:lang w:eastAsia="ru-RU"/>
              </w:rPr>
              <w:t>телефон 8 (8352) 56-50-61; адрес электронной почты: tarif21@cap.ru</w:t>
            </w:r>
          </w:p>
        </w:tc>
      </w:tr>
      <w:bookmarkEnd w:id="3"/>
    </w:tbl>
    <w:tbl>
      <w:tblPr>
        <w:tblW w:w="10207" w:type="dxa"/>
        <w:tblInd w:w="-34" w:type="dxa"/>
        <w:tblLayout w:type="fixed"/>
        <w:tblLook w:val="01E0"/>
      </w:tblPr>
      <w:tblGrid>
        <w:gridCol w:w="2836"/>
        <w:gridCol w:w="7371"/>
      </w:tblGrid>
      <w:tr w:rsidR="00B96F81" w:rsidRPr="005417F9" w:rsidTr="005417F9">
        <w:tc>
          <w:tcPr>
            <w:tcW w:w="10207" w:type="dxa"/>
            <w:gridSpan w:val="2"/>
          </w:tcPr>
          <w:p w:rsidR="00B96F81" w:rsidRPr="005417F9" w:rsidRDefault="00B96F81" w:rsidP="00BC7B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F81" w:rsidRPr="005417F9" w:rsidTr="005417F9">
        <w:tc>
          <w:tcPr>
            <w:tcW w:w="10207" w:type="dxa"/>
            <w:gridSpan w:val="2"/>
            <w:shd w:val="clear" w:color="auto" w:fill="auto"/>
          </w:tcPr>
          <w:p w:rsidR="00F46325" w:rsidRDefault="00F46325" w:rsidP="00BC7B13">
            <w:pPr>
              <w:pStyle w:val="af3"/>
              <w:ind w:left="-108" w:firstLine="0"/>
              <w:jc w:val="center"/>
              <w:rPr>
                <w:sz w:val="24"/>
              </w:rPr>
            </w:pPr>
          </w:p>
          <w:p w:rsidR="00F46325" w:rsidRDefault="00F46325" w:rsidP="00BC7B13">
            <w:pPr>
              <w:pStyle w:val="af3"/>
              <w:ind w:left="-108" w:firstLine="0"/>
              <w:jc w:val="center"/>
              <w:rPr>
                <w:sz w:val="24"/>
              </w:rPr>
            </w:pPr>
          </w:p>
          <w:p w:rsidR="00F46325" w:rsidRDefault="00F46325" w:rsidP="00BC7B13">
            <w:pPr>
              <w:pStyle w:val="af3"/>
              <w:ind w:left="-108" w:firstLine="0"/>
              <w:jc w:val="center"/>
              <w:rPr>
                <w:sz w:val="24"/>
              </w:rPr>
            </w:pPr>
          </w:p>
          <w:p w:rsidR="00F46325" w:rsidRDefault="00F46325" w:rsidP="00BC7B13">
            <w:pPr>
              <w:pStyle w:val="af3"/>
              <w:ind w:left="-108" w:firstLine="0"/>
              <w:jc w:val="center"/>
              <w:rPr>
                <w:sz w:val="24"/>
              </w:rPr>
            </w:pPr>
          </w:p>
          <w:p w:rsidR="0023755B" w:rsidRDefault="0023755B" w:rsidP="00BC7B13">
            <w:pPr>
              <w:pStyle w:val="af3"/>
              <w:ind w:left="-108" w:firstLine="0"/>
              <w:jc w:val="center"/>
              <w:rPr>
                <w:sz w:val="24"/>
              </w:rPr>
            </w:pPr>
          </w:p>
          <w:p w:rsidR="000A108F" w:rsidRDefault="00B96F81" w:rsidP="00BC7B13">
            <w:pPr>
              <w:pStyle w:val="af3"/>
              <w:ind w:left="-108" w:firstLine="0"/>
              <w:jc w:val="center"/>
              <w:rPr>
                <w:sz w:val="24"/>
              </w:rPr>
            </w:pPr>
            <w:r w:rsidRPr="008B52E5">
              <w:rPr>
                <w:sz w:val="24"/>
              </w:rPr>
              <w:lastRenderedPageBreak/>
              <w:t xml:space="preserve">Плановые показатели надежности, качества, энергетической эффективности объектов централизованных </w:t>
            </w:r>
            <w:r w:rsidR="008B52E5">
              <w:rPr>
                <w:sz w:val="24"/>
              </w:rPr>
              <w:t xml:space="preserve"> </w:t>
            </w:r>
            <w:r w:rsidRPr="008B52E5">
              <w:rPr>
                <w:sz w:val="24"/>
              </w:rPr>
              <w:t xml:space="preserve">систем водоотведения ГУП Чувашской Республики  «БОС» </w:t>
            </w:r>
          </w:p>
          <w:p w:rsidR="00B96F81" w:rsidRPr="008B52E5" w:rsidRDefault="00B96F81" w:rsidP="00BC7B13">
            <w:pPr>
              <w:pStyle w:val="af3"/>
              <w:ind w:left="-108" w:firstLine="0"/>
              <w:jc w:val="center"/>
              <w:rPr>
                <w:sz w:val="24"/>
              </w:rPr>
            </w:pPr>
            <w:r w:rsidRPr="008B52E5">
              <w:rPr>
                <w:sz w:val="24"/>
              </w:rPr>
              <w:t xml:space="preserve">Минстроя Чувашии на 2015-2021 годы </w:t>
            </w: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0"/>
              <w:gridCol w:w="4275"/>
              <w:gridCol w:w="745"/>
              <w:gridCol w:w="745"/>
              <w:gridCol w:w="746"/>
              <w:gridCol w:w="746"/>
              <w:gridCol w:w="746"/>
              <w:gridCol w:w="746"/>
              <w:gridCol w:w="746"/>
            </w:tblGrid>
            <w:tr w:rsidR="00B96F81" w:rsidRPr="005417F9" w:rsidTr="000A108F">
              <w:trPr>
                <w:trHeight w:val="588"/>
              </w:trPr>
              <w:tc>
                <w:tcPr>
                  <w:tcW w:w="540" w:type="dxa"/>
                  <w:vMerge w:val="restart"/>
                  <w:shd w:val="clear" w:color="auto" w:fill="auto"/>
                  <w:vAlign w:val="center"/>
                </w:tcPr>
                <w:p w:rsidR="00B96F81" w:rsidRPr="005417F9" w:rsidRDefault="00B96F81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  <w:p w:rsidR="00B96F81" w:rsidRPr="005417F9" w:rsidRDefault="00B96F81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275" w:type="dxa"/>
                  <w:vMerge w:val="restart"/>
                  <w:shd w:val="clear" w:color="auto" w:fill="auto"/>
                  <w:vAlign w:val="center"/>
                </w:tcPr>
                <w:p w:rsidR="00B96F81" w:rsidRPr="005417F9" w:rsidRDefault="00B96F81" w:rsidP="004752EC">
                  <w:pPr>
                    <w:pStyle w:val="af3"/>
                    <w:ind w:left="-108" w:firstLine="0"/>
                    <w:jc w:val="center"/>
                    <w:rPr>
                      <w:sz w:val="20"/>
                      <w:szCs w:val="20"/>
                    </w:rPr>
                  </w:pPr>
                  <w:r w:rsidRPr="005417F9">
                    <w:rPr>
                      <w:bCs/>
                      <w:sz w:val="20"/>
                      <w:szCs w:val="20"/>
                    </w:rPr>
                    <w:t xml:space="preserve">Показатели надежности, качества, энергетической эффективности </w:t>
                  </w:r>
                  <w:r w:rsidRPr="005417F9">
                    <w:rPr>
                      <w:sz w:val="20"/>
                      <w:szCs w:val="20"/>
                    </w:rPr>
                    <w:t>объектов централизованной системы водоотведения, эксплуатируемых ГУП Чувашской Республики «БОС» Минстроя Чувашии</w:t>
                  </w:r>
                </w:p>
              </w:tc>
              <w:tc>
                <w:tcPr>
                  <w:tcW w:w="5220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96F81" w:rsidRPr="005417F9" w:rsidRDefault="00B96F81" w:rsidP="0047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Плановые значения показателей надежности, качества, энергетической эффективности по годам реализации инвестиционной программы</w:t>
                  </w:r>
                </w:p>
              </w:tc>
            </w:tr>
            <w:tr w:rsidR="00B96F81" w:rsidRPr="005417F9" w:rsidTr="00E43E30">
              <w:trPr>
                <w:trHeight w:val="477"/>
              </w:trPr>
              <w:tc>
                <w:tcPr>
                  <w:tcW w:w="540" w:type="dxa"/>
                  <w:vMerge/>
                  <w:shd w:val="clear" w:color="auto" w:fill="auto"/>
                </w:tcPr>
                <w:p w:rsidR="00B96F81" w:rsidRPr="005417F9" w:rsidRDefault="00B96F81" w:rsidP="00BC7B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75" w:type="dxa"/>
                  <w:vMerge/>
                  <w:shd w:val="clear" w:color="auto" w:fill="auto"/>
                </w:tcPr>
                <w:p w:rsidR="00B96F81" w:rsidRPr="005417F9" w:rsidRDefault="00B96F81" w:rsidP="00BC7B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F81" w:rsidRPr="005417F9" w:rsidRDefault="00B96F81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2015 год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F81" w:rsidRPr="005417F9" w:rsidRDefault="00B96F81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F81" w:rsidRPr="005417F9" w:rsidRDefault="00B96F81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96F81" w:rsidRPr="005417F9" w:rsidRDefault="00B96F81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96F81" w:rsidRPr="005417F9" w:rsidRDefault="00B96F81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F81" w:rsidRPr="005417F9" w:rsidRDefault="00B96F81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96F81" w:rsidRPr="005417F9" w:rsidRDefault="00B96F81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2021 год</w:t>
                  </w:r>
                </w:p>
              </w:tc>
            </w:tr>
            <w:tr w:rsidR="00D340D2" w:rsidRPr="005417F9" w:rsidTr="000A108F">
              <w:trPr>
                <w:trHeight w:val="250"/>
              </w:trPr>
              <w:tc>
                <w:tcPr>
                  <w:tcW w:w="540" w:type="dxa"/>
                  <w:shd w:val="clear" w:color="auto" w:fill="auto"/>
                </w:tcPr>
                <w:p w:rsidR="00D340D2" w:rsidRPr="005417F9" w:rsidRDefault="00D340D2" w:rsidP="00BC7B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95" w:type="dxa"/>
                  <w:gridSpan w:val="8"/>
                  <w:shd w:val="clear" w:color="auto" w:fill="auto"/>
                </w:tcPr>
                <w:p w:rsidR="00D340D2" w:rsidRPr="005417F9" w:rsidRDefault="00D340D2" w:rsidP="00D340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Показатели надежности и бесперебойности</w:t>
                  </w:r>
                  <w:r w:rsidRPr="0054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cr/>
                    <w:t>водоотведения</w:t>
                  </w:r>
                </w:p>
              </w:tc>
            </w:tr>
            <w:tr w:rsidR="008D7E1E" w:rsidRPr="005417F9" w:rsidTr="00E43E30">
              <w:trPr>
                <w:trHeight w:val="709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5" w:type="dxa"/>
                  <w:shd w:val="clear" w:color="auto" w:fill="auto"/>
                </w:tcPr>
                <w:p w:rsidR="008D7E1E" w:rsidRPr="005417F9" w:rsidRDefault="008D7E1E" w:rsidP="00BC7B1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Удельное количество аварий и засоров в расчете на протяженность </w:t>
                  </w:r>
                  <w:proofErr w:type="gramStart"/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канализационной</w:t>
                  </w:r>
                  <w:proofErr w:type="gramEnd"/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сети в год, ед./км</w:t>
                  </w:r>
                </w:p>
              </w:tc>
              <w:tc>
                <w:tcPr>
                  <w:tcW w:w="7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74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74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74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74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74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0,08</w:t>
                  </w:r>
                </w:p>
              </w:tc>
            </w:tr>
            <w:tr w:rsidR="00D340D2" w:rsidRPr="005417F9" w:rsidTr="00F46325">
              <w:trPr>
                <w:trHeight w:val="120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:rsidR="00D340D2" w:rsidRPr="005417F9" w:rsidRDefault="00D340D2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95" w:type="dxa"/>
                  <w:gridSpan w:val="8"/>
                  <w:shd w:val="clear" w:color="auto" w:fill="auto"/>
                </w:tcPr>
                <w:p w:rsidR="00D340D2" w:rsidRPr="005417F9" w:rsidRDefault="00D340D2" w:rsidP="00D340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Показатели качества очистки сточных вод</w:t>
                  </w:r>
                </w:p>
              </w:tc>
            </w:tr>
            <w:tr w:rsidR="008D7E1E" w:rsidRPr="005417F9" w:rsidTr="00E43E30">
              <w:tc>
                <w:tcPr>
                  <w:tcW w:w="540" w:type="dxa"/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5" w:type="dxa"/>
                  <w:shd w:val="clear" w:color="auto" w:fill="auto"/>
                </w:tcPr>
                <w:p w:rsidR="008D7E1E" w:rsidRPr="005417F9" w:rsidRDefault="008D7E1E" w:rsidP="00BC7B1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Доля проб сточных вод, не соответствующих установленным нормативам допустимых сбросов, лимитам на сбросы, рассчитанная применительно к централизованной общесплавной (бытовой) системе водоотведения, %</w:t>
                  </w:r>
                </w:p>
              </w:tc>
              <w:tc>
                <w:tcPr>
                  <w:tcW w:w="74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4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4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4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4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4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340D2" w:rsidRPr="005417F9" w:rsidTr="00F46325">
              <w:trPr>
                <w:trHeight w:val="314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:rsidR="00D340D2" w:rsidRPr="005417F9" w:rsidRDefault="00D340D2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95" w:type="dxa"/>
                  <w:gridSpan w:val="8"/>
                  <w:shd w:val="clear" w:color="auto" w:fill="auto"/>
                </w:tcPr>
                <w:p w:rsidR="00D340D2" w:rsidRPr="005417F9" w:rsidRDefault="00D340D2" w:rsidP="00D340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Показатели энергетической эффективности</w:t>
                  </w:r>
                </w:p>
              </w:tc>
            </w:tr>
            <w:tr w:rsidR="008D7E1E" w:rsidRPr="005417F9" w:rsidTr="00E43E30">
              <w:tc>
                <w:tcPr>
                  <w:tcW w:w="540" w:type="dxa"/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5" w:type="dxa"/>
                  <w:shd w:val="clear" w:color="auto" w:fill="auto"/>
                </w:tcPr>
                <w:p w:rsidR="008D7E1E" w:rsidRPr="005417F9" w:rsidRDefault="008D7E1E" w:rsidP="00BC7B1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Удельный расход электрической энергии, потребляемой в технологическом процессе очистки сточных вод, на единицу объема очищаемых сточных вод, кВт*ч/куб</w:t>
                  </w:r>
                  <w:proofErr w:type="gramStart"/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.м</w:t>
                  </w:r>
                  <w:proofErr w:type="gramEnd"/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4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74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74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74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74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74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7E1E" w:rsidRPr="005417F9" w:rsidRDefault="008D7E1E" w:rsidP="00BC7B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17F9">
                    <w:rPr>
                      <w:rFonts w:ascii="Times New Roman" w:hAnsi="Times New Roman"/>
                      <w:sz w:val="20"/>
                      <w:szCs w:val="20"/>
                    </w:rPr>
                    <w:t>0,22</w:t>
                  </w:r>
                </w:p>
              </w:tc>
            </w:tr>
          </w:tbl>
          <w:p w:rsidR="00B96F81" w:rsidRPr="005417F9" w:rsidRDefault="00B96F81" w:rsidP="00BC7B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F81" w:rsidRPr="00F46325" w:rsidTr="005417F9">
        <w:tc>
          <w:tcPr>
            <w:tcW w:w="2836" w:type="dxa"/>
            <w:shd w:val="clear" w:color="auto" w:fill="auto"/>
          </w:tcPr>
          <w:p w:rsidR="008D7E1E" w:rsidRPr="00F46325" w:rsidRDefault="008D7E1E" w:rsidP="00E43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F81" w:rsidRPr="00F46325" w:rsidRDefault="00B96F81" w:rsidP="00E43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25">
              <w:rPr>
                <w:rFonts w:ascii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371" w:type="dxa"/>
            <w:shd w:val="clear" w:color="auto" w:fill="auto"/>
          </w:tcPr>
          <w:p w:rsidR="008D7E1E" w:rsidRPr="00F46325" w:rsidRDefault="008D7E1E" w:rsidP="00E43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F81" w:rsidRPr="00F46325" w:rsidRDefault="00B96F81" w:rsidP="00E43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25">
              <w:rPr>
                <w:rFonts w:ascii="Times New Roman" w:hAnsi="Times New Roman"/>
                <w:sz w:val="24"/>
                <w:szCs w:val="24"/>
              </w:rPr>
              <w:t xml:space="preserve"> ГУП Чувашской Республики «БОС» Минстроя Чувашии </w:t>
            </w:r>
          </w:p>
        </w:tc>
      </w:tr>
      <w:tr w:rsidR="00B96F81" w:rsidRPr="00F46325" w:rsidTr="00F46325">
        <w:trPr>
          <w:trHeight w:val="714"/>
        </w:trPr>
        <w:tc>
          <w:tcPr>
            <w:tcW w:w="2836" w:type="dxa"/>
            <w:shd w:val="clear" w:color="auto" w:fill="auto"/>
          </w:tcPr>
          <w:p w:rsidR="004752EC" w:rsidRPr="00F46325" w:rsidRDefault="00B96F81" w:rsidP="004752E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25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B96F81" w:rsidRPr="00F46325" w:rsidRDefault="00B96F81" w:rsidP="0047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2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shd w:val="clear" w:color="auto" w:fill="auto"/>
          </w:tcPr>
          <w:p w:rsidR="00B96F81" w:rsidRPr="00F46325" w:rsidRDefault="00B96F81" w:rsidP="004752E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25">
              <w:rPr>
                <w:rFonts w:ascii="Times New Roman" w:hAnsi="Times New Roman"/>
                <w:sz w:val="24"/>
                <w:szCs w:val="24"/>
              </w:rPr>
              <w:t xml:space="preserve"> 2015 - 2021 годы</w:t>
            </w:r>
          </w:p>
        </w:tc>
      </w:tr>
      <w:tr w:rsidR="00B96F81" w:rsidRPr="00F46325" w:rsidTr="005417F9">
        <w:tc>
          <w:tcPr>
            <w:tcW w:w="2836" w:type="dxa"/>
          </w:tcPr>
          <w:p w:rsidR="00B96F81" w:rsidRPr="00F46325" w:rsidRDefault="00B96F81" w:rsidP="004752E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25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B96F81" w:rsidRPr="00F46325" w:rsidRDefault="00B96F81" w:rsidP="00E43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25">
              <w:rPr>
                <w:rFonts w:ascii="Times New Roman" w:hAnsi="Times New Roman"/>
                <w:sz w:val="24"/>
                <w:szCs w:val="24"/>
              </w:rPr>
              <w:t xml:space="preserve">конечный </w:t>
            </w:r>
          </w:p>
          <w:p w:rsidR="00B96F81" w:rsidRPr="00F46325" w:rsidRDefault="00B96F81" w:rsidP="00E43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2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371" w:type="dxa"/>
          </w:tcPr>
          <w:p w:rsidR="00B96F81" w:rsidRPr="00F46325" w:rsidRDefault="00B96F81" w:rsidP="00E43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6325">
              <w:rPr>
                <w:rFonts w:ascii="Times New Roman" w:hAnsi="Times New Roman"/>
                <w:sz w:val="24"/>
                <w:szCs w:val="24"/>
              </w:rPr>
              <w:t xml:space="preserve">Развитие систем очистки, водоотведения и утилизации осадка сточных вод городов Чебоксары и Новочебоксарск, обеспечение их надежности, обеспечение промышленной безопасности объекта, снижение риска возникновения аварийных и чрезвычайных ситуаций техногенного характера, исключение нештатных ситуаций, связанных с переполнением </w:t>
            </w:r>
            <w:proofErr w:type="spellStart"/>
            <w:r w:rsidRPr="00F46325">
              <w:rPr>
                <w:rFonts w:ascii="Times New Roman" w:hAnsi="Times New Roman"/>
                <w:sz w:val="24"/>
                <w:szCs w:val="24"/>
              </w:rPr>
              <w:t>шламонакопителей</w:t>
            </w:r>
            <w:proofErr w:type="spellEnd"/>
            <w:r w:rsidRPr="00F46325">
              <w:rPr>
                <w:rFonts w:ascii="Times New Roman" w:hAnsi="Times New Roman"/>
                <w:sz w:val="24"/>
                <w:szCs w:val="24"/>
              </w:rPr>
              <w:t>, достижение качества очистки сточных вод до требований, предъявляемых</w:t>
            </w:r>
            <w:r w:rsidRPr="00F463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46325">
              <w:rPr>
                <w:rFonts w:ascii="Times New Roman" w:hAnsi="Times New Roman"/>
                <w:sz w:val="24"/>
                <w:szCs w:val="24"/>
              </w:rPr>
              <w:t xml:space="preserve">к воде водоемов </w:t>
            </w:r>
            <w:proofErr w:type="spellStart"/>
            <w:r w:rsidRPr="00F46325"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 w:rsidRPr="00F46325">
              <w:rPr>
                <w:rFonts w:ascii="Times New Roman" w:hAnsi="Times New Roman"/>
                <w:sz w:val="24"/>
                <w:szCs w:val="24"/>
              </w:rPr>
              <w:t xml:space="preserve"> назначения, предотвращение сброса в реку Волгу активного хлора, обеспечение бесперебойной и безаварийной</w:t>
            </w:r>
            <w:proofErr w:type="gramEnd"/>
            <w:r w:rsidRPr="00F46325">
              <w:rPr>
                <w:rFonts w:ascii="Times New Roman" w:hAnsi="Times New Roman"/>
                <w:sz w:val="24"/>
                <w:szCs w:val="24"/>
              </w:rPr>
              <w:t xml:space="preserve"> работы очистных сооружений в течение последующих 20 лет при использовании технологии сушки осадков</w:t>
            </w:r>
            <w:r w:rsidR="0004652C" w:rsidRPr="00F46325">
              <w:rPr>
                <w:rFonts w:ascii="Times New Roman" w:hAnsi="Times New Roman"/>
                <w:sz w:val="24"/>
                <w:szCs w:val="24"/>
              </w:rPr>
              <w:t>»</w:t>
            </w:r>
            <w:r w:rsidR="00645C79" w:rsidRPr="00F463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37BC9" w:rsidRPr="00F46325" w:rsidRDefault="00037BC9" w:rsidP="00E43E30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F46325">
        <w:rPr>
          <w:rFonts w:ascii="Times New Roman" w:hAnsi="Times New Roman"/>
          <w:sz w:val="24"/>
          <w:szCs w:val="24"/>
        </w:rPr>
        <w:t>б)</w:t>
      </w:r>
      <w:bookmarkStart w:id="4" w:name="_Toc438539668"/>
      <w:r w:rsidRPr="00F46325">
        <w:rPr>
          <w:rFonts w:ascii="Times New Roman" w:hAnsi="Times New Roman"/>
          <w:sz w:val="24"/>
          <w:szCs w:val="24"/>
        </w:rPr>
        <w:t xml:space="preserve"> т</w:t>
      </w:r>
      <w:r w:rsidRPr="00F46325">
        <w:rPr>
          <w:rFonts w:ascii="Times New Roman" w:hAnsi="Times New Roman"/>
          <w:bCs/>
          <w:spacing w:val="-10"/>
          <w:sz w:val="24"/>
          <w:szCs w:val="24"/>
        </w:rPr>
        <w:t>аблицы:</w:t>
      </w:r>
      <w:r w:rsidR="00F77016" w:rsidRPr="00F46325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="00645C79" w:rsidRPr="00F46325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F46325">
        <w:rPr>
          <w:rFonts w:ascii="Times New Roman" w:hAnsi="Times New Roman"/>
          <w:bCs/>
          <w:spacing w:val="-10"/>
          <w:sz w:val="24"/>
          <w:szCs w:val="24"/>
        </w:rPr>
        <w:t>«</w:t>
      </w:r>
      <w:r w:rsidRPr="00F46325">
        <w:rPr>
          <w:rFonts w:ascii="Times New Roman" w:hAnsi="Times New Roman"/>
          <w:bCs/>
          <w:color w:val="000000"/>
          <w:sz w:val="24"/>
          <w:szCs w:val="24"/>
        </w:rPr>
        <w:t>Третья</w:t>
      </w:r>
      <w:r w:rsidR="00F77016" w:rsidRPr="00F4632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6325">
        <w:rPr>
          <w:rFonts w:ascii="Times New Roman" w:hAnsi="Times New Roman"/>
          <w:bCs/>
          <w:color w:val="000000"/>
          <w:sz w:val="24"/>
          <w:szCs w:val="24"/>
        </w:rPr>
        <w:t>очередь</w:t>
      </w:r>
      <w:r w:rsidR="00F77016" w:rsidRPr="00F4632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6325">
        <w:rPr>
          <w:rFonts w:ascii="Times New Roman" w:hAnsi="Times New Roman"/>
          <w:bCs/>
          <w:color w:val="000000"/>
          <w:sz w:val="24"/>
          <w:szCs w:val="24"/>
        </w:rPr>
        <w:t>биологических</w:t>
      </w:r>
      <w:r w:rsidR="00F77016" w:rsidRPr="00F4632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6325">
        <w:rPr>
          <w:rFonts w:ascii="Times New Roman" w:hAnsi="Times New Roman"/>
          <w:bCs/>
          <w:color w:val="000000"/>
          <w:sz w:val="24"/>
          <w:szCs w:val="24"/>
        </w:rPr>
        <w:t>очистных сооружений</w:t>
      </w:r>
      <w:r w:rsidR="00F77016" w:rsidRPr="00F4632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6325">
        <w:rPr>
          <w:rFonts w:ascii="Times New Roman" w:hAnsi="Times New Roman"/>
          <w:bCs/>
          <w:color w:val="000000"/>
          <w:sz w:val="24"/>
          <w:szCs w:val="24"/>
        </w:rPr>
        <w:t xml:space="preserve"> на 100 тыс. м</w:t>
      </w:r>
      <w:r w:rsidRPr="00F46325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F46325">
        <w:rPr>
          <w:rFonts w:ascii="Times New Roman" w:hAnsi="Times New Roman"/>
          <w:bCs/>
          <w:color w:val="000000"/>
          <w:sz w:val="24"/>
          <w:szCs w:val="24"/>
        </w:rPr>
        <w:t>/</w:t>
      </w:r>
      <w:proofErr w:type="spellStart"/>
      <w:r w:rsidRPr="00F46325">
        <w:rPr>
          <w:rFonts w:ascii="Times New Roman" w:hAnsi="Times New Roman"/>
          <w:bCs/>
          <w:color w:val="000000"/>
          <w:sz w:val="24"/>
          <w:szCs w:val="24"/>
        </w:rPr>
        <w:t>сут</w:t>
      </w:r>
      <w:proofErr w:type="spellEnd"/>
      <w:r w:rsidRPr="00F46325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F46325">
        <w:rPr>
          <w:rFonts w:ascii="Times New Roman" w:hAnsi="Times New Roman"/>
          <w:bCs/>
          <w:spacing w:val="-10"/>
          <w:sz w:val="24"/>
          <w:szCs w:val="24"/>
        </w:rPr>
        <w:t>», «</w:t>
      </w:r>
      <w:r w:rsidRPr="00F46325">
        <w:rPr>
          <w:rFonts w:ascii="Times New Roman" w:hAnsi="Times New Roman"/>
          <w:bCs/>
          <w:sz w:val="24"/>
          <w:szCs w:val="24"/>
        </w:rPr>
        <w:t>Технологическая линия термической сушки осадков от очистки сточных вод. Технологическая линия по использованию высушенного осадка</w:t>
      </w:r>
      <w:r w:rsidRPr="00F46325">
        <w:rPr>
          <w:rFonts w:ascii="Times New Roman" w:hAnsi="Times New Roman"/>
          <w:bCs/>
          <w:spacing w:val="-10"/>
          <w:sz w:val="24"/>
          <w:szCs w:val="24"/>
        </w:rPr>
        <w:t>», «</w:t>
      </w:r>
      <w:proofErr w:type="spellStart"/>
      <w:r w:rsidRPr="00F46325">
        <w:rPr>
          <w:rFonts w:ascii="Times New Roman" w:hAnsi="Times New Roman"/>
          <w:bCs/>
          <w:spacing w:val="-10"/>
          <w:sz w:val="24"/>
          <w:szCs w:val="24"/>
        </w:rPr>
        <w:t>Шламонакопители</w:t>
      </w:r>
      <w:proofErr w:type="spellEnd"/>
      <w:r w:rsidRPr="00F46325">
        <w:rPr>
          <w:rFonts w:ascii="Times New Roman" w:hAnsi="Times New Roman"/>
          <w:bCs/>
          <w:spacing w:val="-10"/>
          <w:sz w:val="24"/>
          <w:szCs w:val="24"/>
        </w:rPr>
        <w:t>»</w:t>
      </w:r>
      <w:r w:rsidR="00F77016" w:rsidRPr="00F46325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F46325">
        <w:rPr>
          <w:rFonts w:ascii="Times New Roman" w:hAnsi="Times New Roman"/>
          <w:bCs/>
          <w:spacing w:val="-10"/>
          <w:sz w:val="24"/>
          <w:szCs w:val="24"/>
        </w:rPr>
        <w:t>подраздела</w:t>
      </w:r>
      <w:r w:rsidRPr="00F463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325">
        <w:rPr>
          <w:rFonts w:ascii="Times New Roman" w:hAnsi="Times New Roman"/>
          <w:bCs/>
          <w:spacing w:val="-10"/>
          <w:sz w:val="24"/>
          <w:szCs w:val="24"/>
        </w:rPr>
        <w:t>«</w:t>
      </w:r>
      <w:r w:rsidRPr="00F46325">
        <w:rPr>
          <w:rFonts w:ascii="Times New Roman" w:hAnsi="Times New Roman"/>
          <w:color w:val="000000"/>
          <w:sz w:val="24"/>
          <w:szCs w:val="24"/>
        </w:rPr>
        <w:t>Расчёт планового процента износа объектов централизованной системы водоотведения</w:t>
      </w:r>
      <w:r w:rsidRPr="00F46325">
        <w:rPr>
          <w:rFonts w:ascii="Times New Roman" w:hAnsi="Times New Roman"/>
          <w:bCs/>
          <w:spacing w:val="-10"/>
          <w:sz w:val="24"/>
          <w:szCs w:val="24"/>
        </w:rPr>
        <w:t>»</w:t>
      </w:r>
      <w:r w:rsidR="00F77016" w:rsidRPr="00F46325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F46325">
        <w:rPr>
          <w:rFonts w:ascii="Times New Roman" w:hAnsi="Times New Roman"/>
          <w:bCs/>
          <w:spacing w:val="-10"/>
          <w:sz w:val="24"/>
          <w:szCs w:val="24"/>
        </w:rPr>
        <w:t>раздела III «Плановый процент износа объектов централизованной системы водоотведения и фактический процент износа объектов централизованной системы водоотведения, существующих на начало реализации Программы</w:t>
      </w:r>
      <w:bookmarkEnd w:id="4"/>
      <w:r w:rsidRPr="00F46325">
        <w:rPr>
          <w:rFonts w:ascii="Times New Roman" w:hAnsi="Times New Roman"/>
          <w:bCs/>
          <w:spacing w:val="-10"/>
          <w:sz w:val="24"/>
          <w:szCs w:val="24"/>
        </w:rPr>
        <w:t>» изложить соответственно в следующей редакции:</w:t>
      </w:r>
    </w:p>
    <w:tbl>
      <w:tblPr>
        <w:tblW w:w="5055" w:type="pct"/>
        <w:tblLayout w:type="fixed"/>
        <w:tblLook w:val="04A0"/>
      </w:tblPr>
      <w:tblGrid>
        <w:gridCol w:w="2171"/>
        <w:gridCol w:w="290"/>
        <w:gridCol w:w="902"/>
        <w:gridCol w:w="174"/>
        <w:gridCol w:w="1011"/>
        <w:gridCol w:w="195"/>
        <w:gridCol w:w="996"/>
        <w:gridCol w:w="181"/>
        <w:gridCol w:w="971"/>
        <w:gridCol w:w="191"/>
        <w:gridCol w:w="994"/>
        <w:gridCol w:w="166"/>
        <w:gridCol w:w="937"/>
        <w:gridCol w:w="198"/>
        <w:gridCol w:w="937"/>
        <w:gridCol w:w="141"/>
        <w:gridCol w:w="21"/>
        <w:gridCol w:w="32"/>
      </w:tblGrid>
      <w:tr w:rsidR="001B4655" w:rsidRPr="00F46325" w:rsidTr="00F46325">
        <w:trPr>
          <w:gridAfter w:val="2"/>
          <w:wAfter w:w="25" w:type="pct"/>
          <w:trHeight w:val="315"/>
        </w:trPr>
        <w:tc>
          <w:tcPr>
            <w:tcW w:w="497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55" w:rsidRDefault="001B4655" w:rsidP="00F463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3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F77016" w:rsidRPr="00F463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6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 очередь биологических очистных сооружений на 100 тыс</w:t>
            </w:r>
            <w:proofErr w:type="gramStart"/>
            <w:r w:rsidRPr="00F46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46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F46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46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F46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46325" w:rsidRPr="00F46325" w:rsidRDefault="00F46325" w:rsidP="008B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F46325" w:rsidRPr="005417F9" w:rsidTr="00F46325">
        <w:trPr>
          <w:gridAfter w:val="1"/>
          <w:wAfter w:w="15" w:type="pct"/>
          <w:trHeight w:val="315"/>
        </w:trPr>
        <w:tc>
          <w:tcPr>
            <w:tcW w:w="1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55" w:rsidRPr="008B52E5" w:rsidRDefault="001B4655" w:rsidP="008B52E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52E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г.*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55" w:rsidRPr="005417F9" w:rsidRDefault="001B4655" w:rsidP="00F46325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55" w:rsidRPr="005417F9" w:rsidRDefault="001B4655" w:rsidP="00F46325">
            <w:pPr>
              <w:spacing w:after="0" w:line="240" w:lineRule="auto"/>
              <w:ind w:left="-77" w:right="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55" w:rsidRPr="005417F9" w:rsidRDefault="00F46325" w:rsidP="00F46325">
            <w:pPr>
              <w:spacing w:after="0" w:line="240" w:lineRule="auto"/>
              <w:ind w:left="-145" w:right="-6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B4655"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F46325" w:rsidRPr="005417F9" w:rsidTr="00F46325">
        <w:trPr>
          <w:gridAfter w:val="1"/>
          <w:wAfter w:w="15" w:type="pct"/>
          <w:trHeight w:val="630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55" w:rsidRPr="008B52E5" w:rsidRDefault="001B4655" w:rsidP="008B52E5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52E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Плановая балансовая стоимость объекта, тыс</w:t>
            </w:r>
            <w:proofErr w:type="gramStart"/>
            <w:r w:rsidRPr="008B52E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8B52E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уб.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68444,50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446135,75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F46325">
            <w:pPr>
              <w:spacing w:after="0" w:line="240" w:lineRule="auto"/>
              <w:ind w:lef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446135,75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F46325">
            <w:pPr>
              <w:spacing w:after="0" w:line="240" w:lineRule="auto"/>
              <w:ind w:left="-77" w:right="3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456017,82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456017,82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8B52E5">
            <w:pPr>
              <w:spacing w:after="0" w:line="240" w:lineRule="auto"/>
              <w:ind w:right="-4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456017,82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F46325">
            <w:pPr>
              <w:spacing w:after="0" w:line="240" w:lineRule="auto"/>
              <w:ind w:left="-145" w:right="-62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1750923,73</w:t>
            </w:r>
          </w:p>
        </w:tc>
      </w:tr>
      <w:tr w:rsidR="00F46325" w:rsidRPr="005417F9" w:rsidTr="00F46325">
        <w:trPr>
          <w:gridAfter w:val="1"/>
          <w:wAfter w:w="15" w:type="pct"/>
          <w:trHeight w:val="630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55" w:rsidRPr="008B52E5" w:rsidRDefault="001B4655" w:rsidP="00F46325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52E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Плановая амортизация объекта, тыс</w:t>
            </w:r>
            <w:proofErr w:type="gramStart"/>
            <w:r w:rsidRPr="008B52E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8B52E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уб.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15195,59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55933,33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F46325">
            <w:pPr>
              <w:spacing w:after="0" w:line="240" w:lineRule="auto"/>
              <w:ind w:left="-6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109442,14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F46325">
            <w:pPr>
              <w:spacing w:after="0" w:line="240" w:lineRule="auto"/>
              <w:ind w:left="-77" w:right="3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140625,34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245773,88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8B52E5">
            <w:pPr>
              <w:spacing w:after="0" w:line="240" w:lineRule="auto"/>
              <w:ind w:right="-4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285021,90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F46325">
            <w:pPr>
              <w:spacing w:after="0" w:line="240" w:lineRule="auto"/>
              <w:ind w:left="-145" w:right="-62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319999,98</w:t>
            </w:r>
          </w:p>
        </w:tc>
      </w:tr>
      <w:tr w:rsidR="00F46325" w:rsidRPr="005417F9" w:rsidTr="00F46325">
        <w:trPr>
          <w:gridAfter w:val="1"/>
          <w:wAfter w:w="15" w:type="pct"/>
          <w:trHeight w:val="630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655" w:rsidRPr="008B52E5" w:rsidRDefault="001B4655" w:rsidP="008B52E5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8B52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Плановый </w:t>
            </w:r>
            <w:r w:rsidR="008B52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п</w:t>
            </w:r>
            <w:r w:rsidRPr="008B52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роцент износа по объекту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F46325">
            <w:pPr>
              <w:spacing w:after="0" w:line="240" w:lineRule="auto"/>
              <w:ind w:left="-65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F46325">
            <w:pPr>
              <w:spacing w:after="0" w:line="240" w:lineRule="auto"/>
              <w:ind w:left="-77" w:right="35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30,84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8B52E5">
            <w:pPr>
              <w:spacing w:after="0" w:line="240" w:lineRule="auto"/>
              <w:ind w:right="-4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F46325">
            <w:pPr>
              <w:spacing w:after="0" w:line="240" w:lineRule="auto"/>
              <w:ind w:left="-145" w:right="-6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18,28</w:t>
            </w:r>
          </w:p>
        </w:tc>
      </w:tr>
      <w:tr w:rsidR="001B4655" w:rsidRPr="005417F9" w:rsidTr="00F46325">
        <w:trPr>
          <w:trHeight w:val="795"/>
        </w:trPr>
        <w:tc>
          <w:tcPr>
            <w:tcW w:w="5000" w:type="pct"/>
            <w:gridSpan w:val="18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6325" w:rsidRDefault="001B4655" w:rsidP="00E4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46325" w:rsidRDefault="00F46325" w:rsidP="00E4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655" w:rsidRPr="005417F9" w:rsidRDefault="001B4655" w:rsidP="00E43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 Износ в 2016 году уменьшился в связи с вводом в эксплуатацию  в апреле 2016 года второго этапа третьей очереди биологических очистных сооружений на 100 тыс. м</w:t>
            </w: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4655" w:rsidRPr="005417F9" w:rsidTr="00F46325">
        <w:trPr>
          <w:gridAfter w:val="1"/>
          <w:wAfter w:w="15" w:type="pct"/>
          <w:trHeight w:val="930"/>
        </w:trPr>
        <w:tc>
          <w:tcPr>
            <w:tcW w:w="4985" w:type="pct"/>
            <w:gridSpan w:val="1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F46325" w:rsidRDefault="00F4632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6325" w:rsidRDefault="00F4632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340D2" w:rsidRPr="00F46325" w:rsidRDefault="001B465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Технологическая линия термической сушки осадков от очистки сточных вод.  </w:t>
            </w:r>
          </w:p>
          <w:p w:rsidR="001B4655" w:rsidRDefault="001B4655" w:rsidP="00F4632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Технологическая линия по использованию высушенного осадка</w:t>
            </w:r>
          </w:p>
          <w:p w:rsidR="00F46325" w:rsidRPr="00F46325" w:rsidRDefault="00F46325" w:rsidP="00F4632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F46325" w:rsidRPr="005417F9" w:rsidTr="00F46325">
        <w:trPr>
          <w:gridAfter w:val="3"/>
          <w:wAfter w:w="92" w:type="pct"/>
          <w:trHeight w:val="31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F46325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F46325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F46325" w:rsidRPr="005417F9" w:rsidTr="00F46325">
        <w:trPr>
          <w:gridAfter w:val="3"/>
          <w:wAfter w:w="92" w:type="pct"/>
          <w:trHeight w:val="63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Плановая балансовая стоимость объекта, тыс</w:t>
            </w:r>
            <w:proofErr w:type="gramStart"/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41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760430,22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760609,87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760609,87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761386,44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761386,44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F46325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761386,44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5417F9" w:rsidRDefault="001B4655" w:rsidP="00F46325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7F9">
              <w:rPr>
                <w:rFonts w:ascii="Times New Roman" w:eastAsia="Times New Roman" w:hAnsi="Times New Roman"/>
                <w:color w:val="000000"/>
                <w:lang w:eastAsia="ru-RU"/>
              </w:rPr>
              <w:t>761386,44</w:t>
            </w:r>
          </w:p>
        </w:tc>
      </w:tr>
      <w:tr w:rsidR="00F46325" w:rsidRPr="001B4655" w:rsidTr="00F46325">
        <w:trPr>
          <w:gridAfter w:val="3"/>
          <w:wAfter w:w="92" w:type="pct"/>
          <w:trHeight w:val="63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Плановая амортизация объекта, тыс</w:t>
            </w:r>
            <w:proofErr w:type="gramStart"/>
            <w:r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116083,72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153532,33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190723,40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227798,02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265003,14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302208,26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339413,38</w:t>
            </w:r>
          </w:p>
        </w:tc>
      </w:tr>
      <w:tr w:rsidR="00F46325" w:rsidRPr="001B4655" w:rsidTr="00F46325">
        <w:trPr>
          <w:gridAfter w:val="3"/>
          <w:wAfter w:w="92" w:type="pct"/>
          <w:trHeight w:val="63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Плановый процент износа по объекту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15,27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34,81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39,69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44,58</w:t>
            </w:r>
          </w:p>
        </w:tc>
      </w:tr>
    </w:tbl>
    <w:p w:rsidR="00235045" w:rsidRDefault="00235045" w:rsidP="00E43E30">
      <w:pPr>
        <w:spacing w:after="0" w:line="240" w:lineRule="auto"/>
        <w:rPr>
          <w:lang w:eastAsia="ru-RU"/>
        </w:rPr>
      </w:pPr>
    </w:p>
    <w:tbl>
      <w:tblPr>
        <w:tblW w:w="4999" w:type="pct"/>
        <w:tblLook w:val="04A0"/>
      </w:tblPr>
      <w:tblGrid>
        <w:gridCol w:w="2331"/>
        <w:gridCol w:w="1199"/>
        <w:gridCol w:w="1199"/>
        <w:gridCol w:w="1201"/>
        <w:gridCol w:w="1201"/>
        <w:gridCol w:w="1058"/>
        <w:gridCol w:w="1041"/>
        <w:gridCol w:w="1066"/>
        <w:gridCol w:w="96"/>
      </w:tblGrid>
      <w:tr w:rsidR="001B4655" w:rsidRPr="001B4655" w:rsidTr="00F46325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F46325" w:rsidRDefault="00F4632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46325" w:rsidRDefault="00F4632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B4655" w:rsidRPr="00F46325" w:rsidRDefault="001B465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3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Шламонакопители</w:t>
            </w:r>
            <w:proofErr w:type="spellEnd"/>
          </w:p>
          <w:p w:rsidR="00F46325" w:rsidRPr="001B4655" w:rsidRDefault="00F4632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B4655" w:rsidRPr="001B4655" w:rsidTr="00F46325">
        <w:trPr>
          <w:gridAfter w:val="1"/>
          <w:wAfter w:w="46" w:type="pct"/>
          <w:trHeight w:val="315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655" w:rsidRPr="001B4655" w:rsidRDefault="00F46325" w:rsidP="00E43E3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1B4655"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оказатели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F46325" w:rsidP="00F4632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B4655"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F46325" w:rsidP="00F4632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B4655"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F46325" w:rsidP="00F46325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B4655"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F46325" w:rsidP="00F4632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4655"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1B4655" w:rsidRPr="001B4655" w:rsidTr="00F46325">
        <w:trPr>
          <w:gridAfter w:val="1"/>
          <w:wAfter w:w="46" w:type="pct"/>
          <w:trHeight w:val="63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655" w:rsidRPr="001B4655" w:rsidRDefault="001B4655" w:rsidP="00F46325">
            <w:pPr>
              <w:spacing w:after="0" w:line="235" w:lineRule="auto"/>
              <w:ind w:right="-15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Плановая балансовая стоимость объекта, тыс</w:t>
            </w:r>
            <w:proofErr w:type="gramStart"/>
            <w:r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205702,94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205702,94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205702,94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hanging="12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205702,94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hanging="12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205702,94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205702,94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hanging="12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205702,94</w:t>
            </w:r>
          </w:p>
        </w:tc>
      </w:tr>
      <w:tr w:rsidR="001B4655" w:rsidRPr="001B4655" w:rsidTr="00F46325">
        <w:trPr>
          <w:gridAfter w:val="1"/>
          <w:wAfter w:w="46" w:type="pct"/>
          <w:trHeight w:val="63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655" w:rsidRPr="001B4655" w:rsidRDefault="001B4655" w:rsidP="00F46325">
            <w:pPr>
              <w:spacing w:after="0" w:line="235" w:lineRule="auto"/>
              <w:ind w:right="-15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Плановая амортизация объекта, тыс</w:t>
            </w:r>
            <w:proofErr w:type="gramStart"/>
            <w:r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B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40178,80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48220,30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56261,80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hanging="12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46209,93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hanging="12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46209,93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46209,93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hanging="12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color w:val="000000"/>
                <w:lang w:eastAsia="ru-RU"/>
              </w:rPr>
              <w:t>46209,93</w:t>
            </w:r>
          </w:p>
        </w:tc>
      </w:tr>
      <w:tr w:rsidR="001B4655" w:rsidRPr="001B4655" w:rsidTr="00F46325">
        <w:trPr>
          <w:gridAfter w:val="1"/>
          <w:wAfter w:w="46" w:type="pct"/>
          <w:trHeight w:val="63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655" w:rsidRPr="001B4655" w:rsidRDefault="001B4655" w:rsidP="00F46325">
            <w:pPr>
              <w:spacing w:after="0" w:line="235" w:lineRule="auto"/>
              <w:ind w:right="-153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Плановый процент износа по объекту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23,44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E43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hanging="12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22,46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hanging="12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22,46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655" w:rsidRPr="001B4655" w:rsidRDefault="001B4655" w:rsidP="00F46325">
            <w:pPr>
              <w:spacing w:after="0" w:line="240" w:lineRule="auto"/>
              <w:ind w:hanging="12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22,46</w:t>
            </w:r>
          </w:p>
        </w:tc>
      </w:tr>
    </w:tbl>
    <w:p w:rsidR="00235045" w:rsidRPr="008D7E1E" w:rsidRDefault="008D7E1E" w:rsidP="00E43E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7E1E">
        <w:rPr>
          <w:rFonts w:ascii="Times New Roman" w:hAnsi="Times New Roman"/>
          <w:sz w:val="24"/>
          <w:szCs w:val="24"/>
          <w:lang w:eastAsia="ru-RU"/>
        </w:rPr>
        <w:t>»;</w:t>
      </w:r>
    </w:p>
    <w:p w:rsidR="00E43E30" w:rsidRDefault="00E43E30" w:rsidP="00E43E30">
      <w:pPr>
        <w:pStyle w:val="1"/>
        <w:tabs>
          <w:tab w:val="clear" w:pos="7920"/>
        </w:tabs>
        <w:spacing w:line="240" w:lineRule="auto"/>
        <w:ind w:right="0" w:firstLine="709"/>
        <w:jc w:val="both"/>
        <w:rPr>
          <w:spacing w:val="-10"/>
          <w:sz w:val="24"/>
          <w:szCs w:val="24"/>
        </w:rPr>
      </w:pPr>
    </w:p>
    <w:p w:rsidR="00AB52A6" w:rsidRDefault="00E60012" w:rsidP="00AB52A6">
      <w:pPr>
        <w:pStyle w:val="1"/>
        <w:tabs>
          <w:tab w:val="clear" w:pos="7920"/>
        </w:tabs>
        <w:spacing w:line="240" w:lineRule="auto"/>
        <w:ind w:right="0" w:firstLine="709"/>
        <w:jc w:val="both"/>
        <w:rPr>
          <w:sz w:val="24"/>
          <w:szCs w:val="24"/>
        </w:rPr>
        <w:sectPr w:rsidR="00AB52A6" w:rsidSect="00F46325">
          <w:footerReference w:type="even" r:id="rId7"/>
          <w:footerReference w:type="default" r:id="rId8"/>
          <w:type w:val="continuous"/>
          <w:pgSz w:w="11906" w:h="16838" w:code="9"/>
          <w:pgMar w:top="568" w:right="707" w:bottom="568" w:left="1021" w:header="709" w:footer="709" w:gutter="0"/>
          <w:cols w:space="708"/>
          <w:docGrid w:linePitch="360"/>
        </w:sectPr>
      </w:pPr>
      <w:r w:rsidRPr="00E60012">
        <w:rPr>
          <w:spacing w:val="-10"/>
          <w:sz w:val="24"/>
          <w:szCs w:val="24"/>
        </w:rPr>
        <w:t>в</w:t>
      </w:r>
      <w:r w:rsidR="001B4655" w:rsidRPr="00E60012">
        <w:rPr>
          <w:spacing w:val="-10"/>
          <w:sz w:val="24"/>
          <w:szCs w:val="24"/>
        </w:rPr>
        <w:t>)</w:t>
      </w:r>
      <w:r w:rsidR="001B4655" w:rsidRPr="005F6A93">
        <w:rPr>
          <w:spacing w:val="-10"/>
          <w:sz w:val="24"/>
          <w:szCs w:val="24"/>
        </w:rPr>
        <w:t xml:space="preserve"> </w:t>
      </w:r>
      <w:r w:rsidR="001B4655" w:rsidRPr="005F6A93">
        <w:rPr>
          <w:sz w:val="24"/>
          <w:szCs w:val="24"/>
        </w:rPr>
        <w:t>раздел I</w:t>
      </w:r>
      <w:r w:rsidR="001B4655" w:rsidRPr="005F6A93">
        <w:rPr>
          <w:sz w:val="24"/>
          <w:szCs w:val="24"/>
          <w:lang w:val="en-US"/>
        </w:rPr>
        <w:t>V</w:t>
      </w:r>
      <w:r w:rsidR="001B4655" w:rsidRPr="005F6A93">
        <w:rPr>
          <w:sz w:val="24"/>
          <w:szCs w:val="24"/>
        </w:rPr>
        <w:t xml:space="preserve"> «График реализации мероприятий Программы, включая график ввода объектов централизованных систем водоотведения в эксплуатацию» изложить в следующей редакции:</w:t>
      </w:r>
    </w:p>
    <w:p w:rsidR="00324ECB" w:rsidRPr="00F46325" w:rsidRDefault="00F46325" w:rsidP="00237708">
      <w:pPr>
        <w:pStyle w:val="1"/>
        <w:tabs>
          <w:tab w:val="clear" w:pos="7920"/>
        </w:tabs>
        <w:ind w:right="351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5F6A93" w:rsidRPr="00F46325">
        <w:rPr>
          <w:sz w:val="24"/>
          <w:szCs w:val="24"/>
        </w:rPr>
        <w:t>«</w:t>
      </w:r>
      <w:bookmarkEnd w:id="1"/>
      <w:r>
        <w:rPr>
          <w:sz w:val="24"/>
          <w:szCs w:val="24"/>
        </w:rPr>
        <w:t xml:space="preserve">  </w:t>
      </w:r>
      <w:r w:rsidR="005F6A93" w:rsidRPr="00F46325">
        <w:rPr>
          <w:sz w:val="24"/>
          <w:szCs w:val="24"/>
        </w:rPr>
        <w:t>I</w:t>
      </w:r>
      <w:r w:rsidR="005F6A93" w:rsidRPr="00F46325">
        <w:rPr>
          <w:sz w:val="24"/>
          <w:szCs w:val="24"/>
          <w:lang w:val="en-US"/>
        </w:rPr>
        <w:t>V</w:t>
      </w:r>
      <w:r w:rsidR="005F6A93" w:rsidRPr="00F46325">
        <w:rPr>
          <w:sz w:val="24"/>
          <w:szCs w:val="24"/>
        </w:rPr>
        <w:t>.</w:t>
      </w:r>
      <w:r w:rsidR="005F6A93" w:rsidRPr="00F46325">
        <w:rPr>
          <w:sz w:val="24"/>
          <w:szCs w:val="24"/>
        </w:rPr>
        <w:tab/>
        <w:t xml:space="preserve">График реализации мероприятий Программы, </w:t>
      </w:r>
      <w:r w:rsidR="00237708" w:rsidRPr="00F46325">
        <w:rPr>
          <w:sz w:val="24"/>
          <w:szCs w:val="24"/>
        </w:rPr>
        <w:t xml:space="preserve">                   </w:t>
      </w:r>
    </w:p>
    <w:p w:rsidR="005F6A93" w:rsidRPr="00F46325" w:rsidRDefault="005F6A93" w:rsidP="005F6A93">
      <w:pPr>
        <w:pStyle w:val="1"/>
        <w:tabs>
          <w:tab w:val="clear" w:pos="7920"/>
        </w:tabs>
        <w:jc w:val="center"/>
        <w:rPr>
          <w:sz w:val="24"/>
          <w:szCs w:val="24"/>
        </w:rPr>
      </w:pPr>
      <w:r w:rsidRPr="00F46325">
        <w:rPr>
          <w:sz w:val="24"/>
          <w:szCs w:val="24"/>
        </w:rPr>
        <w:t>включая график ввода объектов централизованных систем водоотведения в эксплуатацию</w:t>
      </w:r>
    </w:p>
    <w:p w:rsidR="003B0E91" w:rsidRPr="003B0E91" w:rsidRDefault="003B0E91" w:rsidP="003B0E91">
      <w:pPr>
        <w:rPr>
          <w:sz w:val="12"/>
          <w:szCs w:val="12"/>
          <w:lang w:eastAsia="ru-RU"/>
        </w:rPr>
      </w:pPr>
    </w:p>
    <w:tbl>
      <w:tblPr>
        <w:tblW w:w="15734" w:type="dxa"/>
        <w:tblInd w:w="-176" w:type="dxa"/>
        <w:tblLayout w:type="fixed"/>
        <w:tblLook w:val="00A0"/>
      </w:tblPr>
      <w:tblGrid>
        <w:gridCol w:w="568"/>
        <w:gridCol w:w="3685"/>
        <w:gridCol w:w="567"/>
        <w:gridCol w:w="709"/>
        <w:gridCol w:w="1134"/>
        <w:gridCol w:w="1134"/>
        <w:gridCol w:w="851"/>
        <w:gridCol w:w="850"/>
        <w:gridCol w:w="851"/>
        <w:gridCol w:w="850"/>
        <w:gridCol w:w="850"/>
        <w:gridCol w:w="851"/>
        <w:gridCol w:w="850"/>
        <w:gridCol w:w="992"/>
        <w:gridCol w:w="992"/>
      </w:tblGrid>
      <w:tr w:rsidR="00A02BAF" w:rsidRPr="007C7F6A" w:rsidTr="003B0E91">
        <w:trPr>
          <w:trHeight w:val="78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60502A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60502A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60502A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60502A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60502A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>Наименование объекта, вид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3B0E91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B0" w:rsidRPr="003B0E91" w:rsidRDefault="00A02BAF" w:rsidP="00531C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531CB0"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</w:t>
            </w:r>
            <w:r w:rsidR="00531CB0"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02BAF" w:rsidRPr="003B0E91" w:rsidRDefault="00A02BAF" w:rsidP="00531C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затели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60502A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0502A">
              <w:rPr>
                <w:rFonts w:ascii="Times New Roman" w:hAnsi="Times New Roman"/>
                <w:b/>
                <w:bCs/>
                <w:lang w:eastAsia="ru-RU"/>
              </w:rPr>
              <w:t>Финан</w:t>
            </w:r>
            <w:r w:rsidR="00531CB0" w:rsidRPr="0060502A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t>совые</w:t>
            </w:r>
            <w:proofErr w:type="spellEnd"/>
            <w:proofErr w:type="gramEnd"/>
            <w:r w:rsidRPr="0060502A">
              <w:rPr>
                <w:rFonts w:ascii="Times New Roman" w:hAnsi="Times New Roman"/>
                <w:b/>
                <w:bCs/>
                <w:lang w:eastAsia="ru-RU"/>
              </w:rPr>
              <w:t xml:space="preserve"> потреб</w:t>
            </w:r>
            <w:r w:rsidR="00531CB0" w:rsidRPr="0060502A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A02BAF" w:rsidRPr="0060502A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60502A">
              <w:rPr>
                <w:rFonts w:ascii="Times New Roman" w:hAnsi="Times New Roman"/>
                <w:b/>
                <w:bCs/>
                <w:lang w:eastAsia="ru-RU"/>
              </w:rPr>
              <w:t>ности</w:t>
            </w:r>
            <w:proofErr w:type="spellEnd"/>
            <w:r w:rsidRPr="0060502A">
              <w:rPr>
                <w:rFonts w:ascii="Times New Roman" w:hAnsi="Times New Roman"/>
                <w:b/>
                <w:bCs/>
                <w:lang w:eastAsia="ru-RU"/>
              </w:rPr>
              <w:t>, всего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 (2009-</w:t>
            </w:r>
            <w:r w:rsidR="0060502A" w:rsidRPr="0060502A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t xml:space="preserve">021 </w:t>
            </w:r>
            <w:r w:rsidR="00DE6C0F" w:rsidRPr="0060502A">
              <w:rPr>
                <w:rFonts w:ascii="Times New Roman" w:hAnsi="Times New Roman"/>
                <w:b/>
                <w:bCs/>
                <w:lang w:eastAsia="ru-RU"/>
              </w:rPr>
              <w:t>годы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t>),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 млн</w:t>
            </w:r>
            <w:proofErr w:type="gramStart"/>
            <w:r w:rsidRPr="0060502A">
              <w:rPr>
                <w:rFonts w:ascii="Times New Roman" w:hAnsi="Times New Roman"/>
                <w:b/>
                <w:bCs/>
                <w:lang w:eastAsia="ru-RU"/>
              </w:rPr>
              <w:t>.р</w:t>
            </w:r>
            <w:proofErr w:type="gramEnd"/>
            <w:r w:rsidRPr="0060502A">
              <w:rPr>
                <w:rFonts w:ascii="Times New Roman" w:hAnsi="Times New Roman"/>
                <w:b/>
                <w:bCs/>
                <w:lang w:eastAsia="ru-RU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0F" w:rsidRPr="0060502A" w:rsidRDefault="00A02BA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 xml:space="preserve">В том числе </w:t>
            </w:r>
            <w:proofErr w:type="spellStart"/>
            <w:proofErr w:type="gramStart"/>
            <w:r w:rsidRPr="0060502A">
              <w:rPr>
                <w:rFonts w:ascii="Times New Roman" w:hAnsi="Times New Roman"/>
                <w:lang w:eastAsia="ru-RU"/>
              </w:rPr>
              <w:t>факти</w:t>
            </w:r>
            <w:r w:rsidR="00DE6C0F" w:rsidRPr="0060502A">
              <w:rPr>
                <w:rFonts w:ascii="Times New Roman" w:hAnsi="Times New Roman"/>
                <w:lang w:eastAsia="ru-RU"/>
              </w:rPr>
              <w:t>-</w:t>
            </w:r>
            <w:r w:rsidRPr="0060502A">
              <w:rPr>
                <w:rFonts w:ascii="Times New Roman" w:hAnsi="Times New Roman"/>
                <w:lang w:eastAsia="ru-RU"/>
              </w:rPr>
              <w:t>чески</w:t>
            </w:r>
            <w:proofErr w:type="spellEnd"/>
            <w:proofErr w:type="gramEnd"/>
            <w:r w:rsidRPr="006050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0502A">
              <w:rPr>
                <w:rFonts w:ascii="Times New Roman" w:hAnsi="Times New Roman"/>
                <w:lang w:eastAsia="ru-RU"/>
              </w:rPr>
              <w:t>реали</w:t>
            </w:r>
            <w:proofErr w:type="spellEnd"/>
            <w:r w:rsidR="00DE6C0F" w:rsidRPr="0060502A">
              <w:rPr>
                <w:rFonts w:ascii="Times New Roman" w:hAnsi="Times New Roman"/>
                <w:lang w:eastAsia="ru-RU"/>
              </w:rPr>
              <w:t>-</w:t>
            </w:r>
          </w:p>
          <w:p w:rsidR="00A02BAF" w:rsidRPr="0060502A" w:rsidRDefault="00A02BA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0502A">
              <w:rPr>
                <w:rFonts w:ascii="Times New Roman" w:hAnsi="Times New Roman"/>
                <w:lang w:eastAsia="ru-RU"/>
              </w:rPr>
              <w:t>зовано</w:t>
            </w:r>
            <w:proofErr w:type="spellEnd"/>
            <w:r w:rsidRPr="0060502A">
              <w:rPr>
                <w:rFonts w:ascii="Times New Roman" w:hAnsi="Times New Roman"/>
                <w:lang w:eastAsia="ru-RU"/>
              </w:rPr>
              <w:t xml:space="preserve"> в 2009-2014 </w:t>
            </w:r>
            <w:r w:rsidR="00DE6C0F" w:rsidRPr="0060502A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E91" w:rsidRDefault="00A02BAF" w:rsidP="003B0E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>Планируемая реализация мероприятий</w:t>
            </w:r>
            <w:r w:rsidR="003B0E91">
              <w:rPr>
                <w:rFonts w:ascii="Times New Roman" w:hAnsi="Times New Roman"/>
                <w:lang w:eastAsia="ru-RU"/>
              </w:rPr>
              <w:t xml:space="preserve"> </w:t>
            </w:r>
            <w:r w:rsidRPr="0060502A">
              <w:rPr>
                <w:rFonts w:ascii="Times New Roman" w:hAnsi="Times New Roman"/>
                <w:lang w:eastAsia="ru-RU"/>
              </w:rPr>
              <w:t xml:space="preserve"> на 2015-2021 годы,</w:t>
            </w:r>
          </w:p>
          <w:p w:rsidR="00A02BAF" w:rsidRPr="0060502A" w:rsidRDefault="00A02BAF" w:rsidP="003B0E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 xml:space="preserve"> млн</w:t>
            </w:r>
            <w:proofErr w:type="gramStart"/>
            <w:r w:rsidRPr="0060502A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0502A">
              <w:rPr>
                <w:rFonts w:ascii="Times New Roman" w:hAnsi="Times New Roman"/>
                <w:lang w:eastAsia="ru-RU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0F" w:rsidRPr="0060502A" w:rsidRDefault="00DE6C0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502A">
              <w:rPr>
                <w:rFonts w:ascii="Times New Roman" w:hAnsi="Times New Roman"/>
              </w:rPr>
              <w:t xml:space="preserve">График ввода объектов в </w:t>
            </w:r>
          </w:p>
          <w:p w:rsidR="00A02BAF" w:rsidRPr="0060502A" w:rsidRDefault="00DE6C0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60502A">
              <w:rPr>
                <w:rFonts w:ascii="Times New Roman" w:hAnsi="Times New Roman"/>
              </w:rPr>
              <w:t>эксплуа-тацию</w:t>
            </w:r>
            <w:proofErr w:type="spellEnd"/>
            <w:proofErr w:type="gramEnd"/>
          </w:p>
        </w:tc>
      </w:tr>
      <w:tr w:rsidR="00A02BAF" w:rsidRPr="007C7F6A" w:rsidTr="003B0E91">
        <w:trPr>
          <w:trHeight w:val="103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2015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2016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2017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2018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2019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43E2">
                <w:rPr>
                  <w:rFonts w:ascii="Times New Roman" w:hAnsi="Times New Roman"/>
                  <w:lang w:eastAsia="ru-RU"/>
                </w:rPr>
                <w:t>2020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B43E2">
                <w:rPr>
                  <w:rFonts w:ascii="Times New Roman" w:hAnsi="Times New Roman"/>
                  <w:lang w:eastAsia="ru-RU"/>
                </w:rPr>
                <w:t>2021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DE6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2015</w:t>
            </w:r>
            <w:r w:rsidRPr="00CB43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-2021 </w:t>
            </w:r>
            <w:r w:rsidR="00DE6C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D531C" w:rsidRPr="007C7F6A" w:rsidTr="003B0E91">
        <w:trPr>
          <w:trHeight w:val="1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3B0E91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t>Строительство новых объектов централизованных систем водоотведения, не связанных с подключением (технологическим присоединением) новых объектов капитального строительства абонентов, в том</w:t>
            </w:r>
            <w:r w:rsidR="003B0E9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t>числе:</w:t>
            </w: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br/>
              <w:t>строительство новых сетей водоотведения: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C" w:rsidRPr="008D531C" w:rsidRDefault="008D531C" w:rsidP="00DE6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3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3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3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</w:tr>
      <w:tr w:rsidR="00B27EA0" w:rsidRPr="007C7F6A" w:rsidTr="003B0E91">
        <w:trPr>
          <w:cantSplit/>
          <w:trHeight w:val="7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A0" w:rsidRPr="008D531C" w:rsidRDefault="00B27EA0" w:rsidP="0060502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3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EA0" w:rsidRPr="008D531C" w:rsidRDefault="00B27EA0" w:rsidP="0060502A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8D531C">
              <w:rPr>
                <w:rFonts w:ascii="Times New Roman" w:hAnsi="Times New Roman"/>
                <w:b/>
                <w:bCs/>
              </w:rPr>
              <w:t>Строительство третьей очереди биологических очистных сооружений на 100 тыс. м</w:t>
            </w:r>
            <w:r w:rsidRPr="008D531C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  <w:r w:rsidRPr="008D531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8D531C">
              <w:rPr>
                <w:rFonts w:ascii="Times New Roman" w:hAnsi="Times New Roman"/>
                <w:b/>
                <w:bCs/>
              </w:rPr>
              <w:t>сут</w:t>
            </w:r>
            <w:proofErr w:type="spellEnd"/>
            <w:r w:rsidRPr="008D531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A0" w:rsidRPr="00DE6C0F" w:rsidRDefault="00B27EA0" w:rsidP="0060502A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C0F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DE6C0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E6C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6C0F">
              <w:rPr>
                <w:rFonts w:ascii="Times New Roman" w:hAnsi="Times New Roman"/>
                <w:sz w:val="18"/>
                <w:szCs w:val="18"/>
              </w:rPr>
              <w:t>сут</w:t>
            </w:r>
            <w:proofErr w:type="spellEnd"/>
            <w:r w:rsidRPr="00DE6C0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A0" w:rsidRPr="00DE6C0F" w:rsidRDefault="00B27EA0" w:rsidP="0060502A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C0F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8B29F7" w:rsidRDefault="00B27EA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2066,09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8B29F7" w:rsidRDefault="00B27EA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1152,31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8B29F7" w:rsidRDefault="00B27EA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35,53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8B29F7" w:rsidRDefault="00B27EA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B27EA0" w:rsidRDefault="00B27EA0" w:rsidP="001F0AAB">
            <w:pPr>
              <w:jc w:val="right"/>
              <w:rPr>
                <w:rFonts w:ascii="Times New Roman" w:hAnsi="Times New Roman"/>
                <w:b/>
              </w:rPr>
            </w:pPr>
            <w:r w:rsidRPr="00B27EA0">
              <w:rPr>
                <w:rFonts w:ascii="Times New Roman" w:hAnsi="Times New Roman"/>
                <w:b/>
              </w:rPr>
              <w:t>70,42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B27EA0" w:rsidRDefault="003E1C1B" w:rsidP="001F0AA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B27EA0" w:rsidRDefault="003E1C1B" w:rsidP="001F0AA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B27EA0" w:rsidRDefault="003E1C1B" w:rsidP="001F0AA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B27EA0" w:rsidRDefault="003E1C1B" w:rsidP="001F0AA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8B29F7" w:rsidRDefault="00B27EA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913,78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EA0" w:rsidRPr="008B29F7" w:rsidRDefault="00B27EA0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7C7F6A" w:rsidTr="003B0E91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8D531C" w:rsidRDefault="008B29F7" w:rsidP="006050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60502A">
            <w:pPr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 xml:space="preserve">1-ый этап - комплекс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мехобезвоживания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 осадка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60502A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D531C" w:rsidRDefault="008B29F7" w:rsidP="006050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60,53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60,53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декабрь</w:t>
            </w:r>
            <w:r w:rsidRPr="008B29F7">
              <w:rPr>
                <w:rFonts w:ascii="Times New Roman" w:hAnsi="Times New Roman"/>
              </w:rPr>
              <w:br/>
              <w:t xml:space="preserve"> 2014 г.</w:t>
            </w:r>
          </w:p>
        </w:tc>
      </w:tr>
      <w:tr w:rsidR="008B29F7" w:rsidRPr="007C7F6A" w:rsidTr="003B0E91">
        <w:trPr>
          <w:trHeight w:val="1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8D531C" w:rsidRDefault="008B29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324ECB">
            <w:pPr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 xml:space="preserve">2-ой этап - подготовка территории, водопонижение, замена грунта, строительство зданий и сооружений: приемный резервуар перед доочисткой, резервуары грязной промывной воды и ливневых вод (поз.15, 16, 16.1), резервуар чистой промывной воды  поз.18), корпус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УФ-обеззараживания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 (поз.19), насосно-воздуходувной </w:t>
            </w: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>станции (поз.20), блок доочистки (поз.17), дренажная насосная станци</w:t>
            </w:r>
            <w:proofErr w:type="gramStart"/>
            <w:r w:rsidRPr="008D531C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8D531C">
              <w:rPr>
                <w:rFonts w:ascii="Times New Roman" w:hAnsi="Times New Roman"/>
                <w:sz w:val="20"/>
                <w:szCs w:val="20"/>
              </w:rPr>
              <w:t>поз.28), камера переключения №1, камера переключения 32, камера обслуживания арматуры КМо1; внутриплощадочные технологические коммуникации по площадке ОС</w:t>
            </w:r>
            <w:proofErr w:type="gramStart"/>
            <w:r w:rsidRPr="008D531C">
              <w:rPr>
                <w:rFonts w:ascii="Times New Roman" w:hAnsi="Times New Roman"/>
                <w:sz w:val="20"/>
                <w:szCs w:val="20"/>
              </w:rPr>
              <w:t>:С</w:t>
            </w:r>
            <w:proofErr w:type="gram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В- трубопровод сжатого воздуха в аэротенки из стальных трубопроводов, технологические коммуникации по площадке доочистки, наружные сети электроснабжения; внутриплощадочные сети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хоз.бытовой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 канализации, производственной канализации, наружный газопровод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>
            <w:pPr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8D531C" w:rsidRDefault="008B29F7">
            <w:pPr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394,79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341,20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35,53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18,06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53,59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 квартал</w:t>
            </w:r>
            <w:r w:rsidRPr="008B29F7">
              <w:rPr>
                <w:rFonts w:ascii="Times New Roman" w:hAnsi="Times New Roman"/>
              </w:rPr>
              <w:br/>
              <w:t xml:space="preserve"> 2016 г.</w:t>
            </w:r>
          </w:p>
        </w:tc>
      </w:tr>
      <w:tr w:rsidR="003E1C1B" w:rsidRPr="007C7F6A" w:rsidTr="003B0E91">
        <w:trPr>
          <w:trHeight w:val="1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C1B" w:rsidRPr="008D531C" w:rsidRDefault="003E1C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C1B" w:rsidRPr="008D531C" w:rsidRDefault="003E1C1B" w:rsidP="00324ECB">
            <w:pPr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 xml:space="preserve">3-ий этап - подготовка территории, водопонижение, замена грунта, строительство зданий и сооружений, строительство основных объектов:  камера деления потоков </w:t>
            </w:r>
            <w:proofErr w:type="gramStart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поз.1), песколовки горизонтальные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промстоков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 (поз.2,3), первичные радиальные отстойники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промстоков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 2-х секционные с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распредчашами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 (поз.4, 4.1, 4.2), песколовки горизонтальные городских стоков 4-х секционные (поз.7,8), установка обезвоживания осадка (поз.9), анаэробные и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бескислородные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 xml:space="preserve"> бассейны (поз.10,11,12), аэротенки 4-х </w:t>
            </w: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коридорные (поз.13), вторичные радиальные отстойники (поз14,14.1,14.2), </w:t>
            </w:r>
            <w:proofErr w:type="spellStart"/>
            <w:r w:rsidRPr="008D531C">
              <w:rPr>
                <w:rFonts w:ascii="Times New Roman" w:hAnsi="Times New Roman"/>
                <w:sz w:val="20"/>
                <w:szCs w:val="20"/>
              </w:rPr>
              <w:t>илоуплотнители</w:t>
            </w:r>
            <w:proofErr w:type="spellEnd"/>
            <w:r w:rsidRPr="008D531C">
              <w:rPr>
                <w:rFonts w:ascii="Times New Roman" w:hAnsi="Times New Roman"/>
                <w:sz w:val="20"/>
                <w:szCs w:val="20"/>
              </w:rPr>
              <w:t>,  прокладка внутриплощадочных технологических коммуникаций по площадке ОС, трубопроводов водоснабжения, канализации; монтаж наружных сетей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C1B" w:rsidRPr="008D531C" w:rsidRDefault="003E1C1B">
            <w:pPr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E1C1B" w:rsidRPr="008D531C" w:rsidRDefault="003E1C1B">
            <w:pPr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C1B" w:rsidRPr="008B29F7" w:rsidRDefault="003E1C1B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1610,77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C1B" w:rsidRPr="008B29F7" w:rsidRDefault="003E1C1B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750,58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1C1B" w:rsidRPr="008B29F7" w:rsidRDefault="003E1C1B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1C1B" w:rsidRPr="008B29F7" w:rsidRDefault="003E1C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1C1B" w:rsidRPr="008B29F7" w:rsidRDefault="003E1C1B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70,42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C1B" w:rsidRPr="003E1C1B" w:rsidRDefault="003E1C1B" w:rsidP="004C2CC7">
            <w:pPr>
              <w:jc w:val="right"/>
              <w:rPr>
                <w:rFonts w:ascii="Times New Roman" w:hAnsi="Times New Roman"/>
              </w:rPr>
            </w:pPr>
            <w:r w:rsidRPr="003E1C1B">
              <w:rPr>
                <w:rFonts w:ascii="Times New Roman" w:hAnsi="Times New Roman"/>
              </w:rPr>
              <w:t>255,38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C1B" w:rsidRPr="003E1C1B" w:rsidRDefault="003E1C1B" w:rsidP="004C2CC7">
            <w:pPr>
              <w:jc w:val="right"/>
              <w:rPr>
                <w:rFonts w:ascii="Times New Roman" w:hAnsi="Times New Roman"/>
              </w:rPr>
            </w:pPr>
            <w:r w:rsidRPr="003E1C1B">
              <w:rPr>
                <w:rFonts w:ascii="Times New Roman" w:hAnsi="Times New Roman"/>
              </w:rPr>
              <w:t>90,76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C1B" w:rsidRPr="003E1C1B" w:rsidRDefault="003E1C1B" w:rsidP="004C2CC7">
            <w:pPr>
              <w:jc w:val="right"/>
              <w:rPr>
                <w:rFonts w:ascii="Times New Roman" w:hAnsi="Times New Roman"/>
              </w:rPr>
            </w:pPr>
            <w:r w:rsidRPr="003E1C1B">
              <w:rPr>
                <w:rFonts w:ascii="Times New Roman" w:hAnsi="Times New Roman"/>
              </w:rPr>
              <w:t>27,02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C1B" w:rsidRPr="003E1C1B" w:rsidRDefault="003E1C1B" w:rsidP="004C2CC7">
            <w:pPr>
              <w:jc w:val="right"/>
              <w:rPr>
                <w:rFonts w:ascii="Times New Roman" w:hAnsi="Times New Roman"/>
              </w:rPr>
            </w:pPr>
            <w:r w:rsidRPr="003E1C1B">
              <w:rPr>
                <w:rFonts w:ascii="Times New Roman" w:hAnsi="Times New Roman"/>
              </w:rPr>
              <w:t>352,82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C1B" w:rsidRPr="008B29F7" w:rsidRDefault="003E1C1B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860,19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C1B" w:rsidRPr="008B29F7" w:rsidRDefault="003E1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Pr="008B29F7">
              <w:rPr>
                <w:rFonts w:ascii="Times New Roman" w:hAnsi="Times New Roman"/>
              </w:rPr>
              <w:br/>
              <w:t xml:space="preserve"> 2021 г.</w:t>
            </w:r>
          </w:p>
        </w:tc>
      </w:tr>
      <w:tr w:rsidR="008B29F7" w:rsidRPr="007C7F6A" w:rsidTr="003B0E91">
        <w:trPr>
          <w:trHeight w:val="1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8D531C" w:rsidRDefault="008B29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3B0E91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t xml:space="preserve">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 водоотведения: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60502A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8D531C" w:rsidRDefault="008B29F7" w:rsidP="006050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7C7F6A" w:rsidTr="003B0E91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8D531C" w:rsidRDefault="008B29F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31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3B0E91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8D531C">
              <w:rPr>
                <w:rFonts w:ascii="Times New Roman" w:hAnsi="Times New Roman"/>
                <w:b/>
                <w:bCs/>
              </w:rPr>
              <w:t>Строительство технологической линии термической сушки осадков от очистки сточных вод.  Строительство технологической линии по использованию высушенного осадка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6050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D531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60502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781,25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759,66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декабрь</w:t>
            </w:r>
            <w:r w:rsidRPr="008B29F7">
              <w:rPr>
                <w:rFonts w:ascii="Times New Roman" w:hAnsi="Times New Roman"/>
              </w:rPr>
              <w:br/>
              <w:t xml:space="preserve"> 2012 г.</w:t>
            </w:r>
          </w:p>
        </w:tc>
      </w:tr>
      <w:tr w:rsidR="008B29F7" w:rsidRPr="007C7F6A" w:rsidTr="003B0E91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CB43E2" w:rsidRDefault="008B29F7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3B0E9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территории, перенос сетей теплотрассы, газоснабжения, устройство фундаментов,  водопровода,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43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7C7F6A" w:rsidTr="00300B0E">
        <w:trPr>
          <w:trHeight w:val="1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CB43E2" w:rsidRDefault="008B29F7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300B0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здания, устройство инженерных сетей. Поставка, монтаж, пуско-наладка  термической сушки осадков сточных вод. Поставка, монтаж, пуско-наладка  технологической линии по использованию высушенного осадка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43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758,51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736,92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7C7F6A" w:rsidTr="00E03FA9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CB43E2" w:rsidRDefault="008B29F7" w:rsidP="00974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CB43E2" w:rsidRDefault="008B29F7" w:rsidP="003B0E91">
            <w:pPr>
              <w:spacing w:after="12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B43E2">
              <w:rPr>
                <w:rFonts w:ascii="Times New Roman" w:hAnsi="Times New Roman"/>
                <w:b/>
                <w:bCs/>
                <w:lang w:eastAsia="ru-RU"/>
              </w:rPr>
              <w:t xml:space="preserve">Строительство </w:t>
            </w:r>
            <w:proofErr w:type="spellStart"/>
            <w:r w:rsidRPr="00CB43E2">
              <w:rPr>
                <w:rFonts w:ascii="Times New Roman" w:hAnsi="Times New Roman"/>
                <w:b/>
                <w:bCs/>
                <w:lang w:eastAsia="ru-RU"/>
              </w:rPr>
              <w:t>шламонакопителей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CB43E2" w:rsidRDefault="008B29F7" w:rsidP="003B0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CB43E2" w:rsidRDefault="008B29F7" w:rsidP="003B0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243,60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243,60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декабрь</w:t>
            </w:r>
            <w:r w:rsidRPr="008B29F7">
              <w:rPr>
                <w:rFonts w:ascii="Times New Roman" w:hAnsi="Times New Roman"/>
              </w:rPr>
              <w:br/>
              <w:t xml:space="preserve"> 2010 г.</w:t>
            </w:r>
          </w:p>
        </w:tc>
      </w:tr>
      <w:tr w:rsidR="008B29F7" w:rsidRPr="007C7F6A" w:rsidTr="003B0E9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CB43E2" w:rsidRDefault="008B29F7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3B0E9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территории под строительство. Строительство временной автодороги, отвозка грунта, водоотлив, возведение дамб </w:t>
            </w:r>
            <w:proofErr w:type="spellStart"/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шламонакопителей</w:t>
            </w:r>
            <w:proofErr w:type="spellEnd"/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, приобретение материалов для гидроизоляции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43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3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224,51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224,51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7C7F6A" w:rsidTr="003B0E91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CB43E2" w:rsidRDefault="008B29F7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3B0E9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Укладка гидроизоляционного материала, укрепление откосов дамб </w:t>
            </w:r>
            <w:proofErr w:type="spellStart"/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шламонакопителей</w:t>
            </w:r>
            <w:proofErr w:type="spellEnd"/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песком и щебнем, устройство щебеночного основания для обслуживания </w:t>
            </w:r>
            <w:proofErr w:type="spellStart"/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шламонакопителей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43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CB43E2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19,09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19,09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3B0E91" w:rsidTr="00E03FA9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CB43E2" w:rsidRDefault="008B29F7" w:rsidP="0060502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3B0E91" w:rsidRDefault="008B29F7" w:rsidP="003B0E9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3B0E91"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3B0E91" w:rsidRDefault="008B29F7" w:rsidP="003B0E91">
            <w:pPr>
              <w:spacing w:after="0" w:line="240" w:lineRule="auto"/>
              <w:jc w:val="center"/>
              <w:rPr>
                <w:rFonts w:ascii="Arial CYR" w:hAnsi="Arial CYR" w:cs="Arial CYR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3B0E91" w:rsidRDefault="008B29F7" w:rsidP="003B0E9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B29F7">
              <w:rPr>
                <w:rFonts w:ascii="Times New Roman" w:hAnsi="Times New Roman"/>
                <w:b/>
                <w:bCs/>
                <w:sz w:val="23"/>
                <w:szCs w:val="23"/>
              </w:rPr>
              <w:t>3090,94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B29F7">
              <w:rPr>
                <w:rFonts w:ascii="Times New Roman" w:hAnsi="Times New Roman"/>
                <w:b/>
                <w:bCs/>
                <w:sz w:val="23"/>
                <w:szCs w:val="23"/>
              </w:rPr>
              <w:t>2155,57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B29F7">
              <w:rPr>
                <w:rFonts w:ascii="Times New Roman" w:hAnsi="Times New Roman"/>
                <w:b/>
                <w:bCs/>
                <w:sz w:val="23"/>
                <w:szCs w:val="23"/>
              </w:rPr>
              <w:t>35,53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A1FCA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B29F7">
              <w:rPr>
                <w:rFonts w:ascii="Times New Roman" w:hAnsi="Times New Roman"/>
                <w:b/>
                <w:bCs/>
                <w:sz w:val="23"/>
                <w:szCs w:val="23"/>
              </w:rPr>
              <w:t>70,42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A61B3E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255,38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A61B3E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90,76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A61B3E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A61B3E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374,41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B29F7">
              <w:rPr>
                <w:rFonts w:ascii="Times New Roman" w:hAnsi="Times New Roman"/>
                <w:b/>
                <w:bCs/>
                <w:sz w:val="23"/>
                <w:szCs w:val="23"/>
              </w:rPr>
              <w:t>935,37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</w:tbl>
    <w:p w:rsidR="00737B06" w:rsidRDefault="00237708" w:rsidP="00237708">
      <w:pPr>
        <w:pStyle w:val="1"/>
        <w:tabs>
          <w:tab w:val="clear" w:pos="7920"/>
        </w:tabs>
        <w:ind w:right="-598" w:firstLine="709"/>
        <w:rPr>
          <w:spacing w:val="-10"/>
        </w:rPr>
      </w:pPr>
      <w:bookmarkStart w:id="5" w:name="_Toc409428549"/>
      <w:bookmarkStart w:id="6" w:name="sub_2001"/>
      <w:r>
        <w:rPr>
          <w:sz w:val="24"/>
          <w:szCs w:val="24"/>
        </w:rPr>
        <w:t xml:space="preserve">       </w:t>
      </w:r>
      <w:r w:rsidRPr="00324EC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3B0E91" w:rsidRPr="003B0E91" w:rsidRDefault="003B0E91" w:rsidP="003B0E91">
      <w:pPr>
        <w:rPr>
          <w:lang w:eastAsia="ru-RU"/>
        </w:rPr>
      </w:pPr>
    </w:p>
    <w:p w:rsidR="004B0602" w:rsidRDefault="004B0602" w:rsidP="003B0E91">
      <w:pPr>
        <w:pStyle w:val="1"/>
        <w:tabs>
          <w:tab w:val="clear" w:pos="7920"/>
        </w:tabs>
        <w:ind w:right="-31" w:firstLine="709"/>
        <w:jc w:val="both"/>
        <w:rPr>
          <w:spacing w:val="-10"/>
          <w:sz w:val="24"/>
          <w:szCs w:val="24"/>
        </w:rPr>
        <w:sectPr w:rsidR="004B0602" w:rsidSect="00235045">
          <w:pgSz w:w="16838" w:h="11906" w:orient="landscape" w:code="9"/>
          <w:pgMar w:top="1021" w:right="1134" w:bottom="1135" w:left="851" w:header="709" w:footer="709" w:gutter="0"/>
          <w:cols w:space="708"/>
          <w:docGrid w:linePitch="360"/>
        </w:sectPr>
      </w:pPr>
    </w:p>
    <w:p w:rsidR="00A02BAF" w:rsidRDefault="00E60012" w:rsidP="00AB52A6">
      <w:pPr>
        <w:pStyle w:val="1"/>
        <w:tabs>
          <w:tab w:val="clear" w:pos="7920"/>
        </w:tabs>
        <w:spacing w:line="240" w:lineRule="auto"/>
        <w:ind w:right="-28" w:firstLine="709"/>
        <w:jc w:val="both"/>
        <w:rPr>
          <w:sz w:val="24"/>
          <w:szCs w:val="24"/>
        </w:rPr>
      </w:pPr>
      <w:r w:rsidRPr="00E60012">
        <w:rPr>
          <w:spacing w:val="-10"/>
          <w:sz w:val="24"/>
          <w:szCs w:val="24"/>
        </w:rPr>
        <w:lastRenderedPageBreak/>
        <w:t>г</w:t>
      </w:r>
      <w:r w:rsidR="00324ECB" w:rsidRPr="00E60012">
        <w:rPr>
          <w:spacing w:val="-10"/>
          <w:sz w:val="24"/>
          <w:szCs w:val="24"/>
        </w:rPr>
        <w:t>)</w:t>
      </w:r>
      <w:r w:rsidR="00A02BAF" w:rsidRPr="00324ECB">
        <w:rPr>
          <w:sz w:val="24"/>
          <w:szCs w:val="24"/>
        </w:rPr>
        <w:t xml:space="preserve"> </w:t>
      </w:r>
      <w:r w:rsidR="00235045">
        <w:rPr>
          <w:sz w:val="24"/>
          <w:szCs w:val="24"/>
        </w:rPr>
        <w:t>р</w:t>
      </w:r>
      <w:r w:rsidR="00A02BAF" w:rsidRPr="00324ECB">
        <w:rPr>
          <w:sz w:val="24"/>
          <w:szCs w:val="24"/>
        </w:rPr>
        <w:t xml:space="preserve">аздел </w:t>
      </w:r>
      <w:r w:rsidR="00A02BAF" w:rsidRPr="00324ECB">
        <w:rPr>
          <w:sz w:val="24"/>
          <w:szCs w:val="24"/>
          <w:lang w:val="en-US"/>
        </w:rPr>
        <w:t>V</w:t>
      </w:r>
      <w:r w:rsidR="00A02BAF" w:rsidRPr="00324ECB">
        <w:rPr>
          <w:sz w:val="24"/>
          <w:szCs w:val="24"/>
        </w:rPr>
        <w:t xml:space="preserve"> «Источники финансирования мероприятий Программы, реализуемых в сфере водоотведения» изложить в следующей редакции:</w:t>
      </w:r>
      <w:bookmarkEnd w:id="5"/>
    </w:p>
    <w:p w:rsidR="00237708" w:rsidRDefault="004B0602" w:rsidP="00AB52A6">
      <w:pPr>
        <w:spacing w:after="0"/>
        <w:jc w:val="center"/>
        <w:rPr>
          <w:sz w:val="24"/>
          <w:szCs w:val="24"/>
        </w:rPr>
      </w:pPr>
      <w:r w:rsidRPr="00324ECB">
        <w:rPr>
          <w:sz w:val="24"/>
          <w:szCs w:val="24"/>
        </w:rPr>
        <w:t>«</w:t>
      </w:r>
      <w:r w:rsidR="00237708">
        <w:rPr>
          <w:sz w:val="24"/>
          <w:szCs w:val="24"/>
        </w:rPr>
        <w:t xml:space="preserve">           </w:t>
      </w:r>
      <w:r w:rsidRPr="004B0602">
        <w:rPr>
          <w:rFonts w:ascii="Times New Roman" w:hAnsi="Times New Roman"/>
          <w:sz w:val="24"/>
          <w:szCs w:val="24"/>
          <w:lang w:val="en-US"/>
        </w:rPr>
        <w:t>V</w:t>
      </w:r>
      <w:r w:rsidR="007E7827">
        <w:rPr>
          <w:rFonts w:ascii="Times New Roman" w:hAnsi="Times New Roman"/>
          <w:sz w:val="24"/>
          <w:szCs w:val="24"/>
        </w:rPr>
        <w:t xml:space="preserve">. </w:t>
      </w:r>
      <w:r w:rsidRPr="004B0602">
        <w:rPr>
          <w:rFonts w:ascii="Times New Roman" w:hAnsi="Times New Roman"/>
          <w:sz w:val="24"/>
          <w:szCs w:val="24"/>
        </w:rPr>
        <w:t>Источники финансирования мероприятий Программы, ре</w:t>
      </w:r>
      <w:r w:rsidR="007E7827">
        <w:rPr>
          <w:rFonts w:ascii="Times New Roman" w:hAnsi="Times New Roman"/>
          <w:sz w:val="24"/>
          <w:szCs w:val="24"/>
        </w:rPr>
        <w:t>ализуемых в сфере водоотведения</w:t>
      </w:r>
    </w:p>
    <w:tbl>
      <w:tblPr>
        <w:tblW w:w="5157" w:type="pct"/>
        <w:tblLayout w:type="fixed"/>
        <w:tblLook w:val="00A0"/>
      </w:tblPr>
      <w:tblGrid>
        <w:gridCol w:w="464"/>
        <w:gridCol w:w="2660"/>
        <w:gridCol w:w="935"/>
        <w:gridCol w:w="665"/>
        <w:gridCol w:w="675"/>
        <w:gridCol w:w="673"/>
        <w:gridCol w:w="671"/>
        <w:gridCol w:w="669"/>
        <w:gridCol w:w="615"/>
        <w:gridCol w:w="665"/>
        <w:gridCol w:w="772"/>
        <w:gridCol w:w="991"/>
      </w:tblGrid>
      <w:tr w:rsidR="00DC1436" w:rsidRPr="004B0602" w:rsidTr="000D6AF8">
        <w:trPr>
          <w:trHeight w:val="315"/>
          <w:tblHeader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120C6B" w:rsidRDefault="00DC1436" w:rsidP="000D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1436" w:rsidRPr="00120C6B" w:rsidRDefault="00DC1436" w:rsidP="000D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5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436" w:rsidRPr="00120C6B" w:rsidRDefault="00DC1436" w:rsidP="000D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финансирования, млн</w:t>
            </w:r>
            <w:proofErr w:type="gramStart"/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DC1436" w:rsidRPr="004B0602" w:rsidTr="00120C6B">
        <w:trPr>
          <w:trHeight w:val="315"/>
          <w:tblHeader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120C6B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120C6B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1436" w:rsidRPr="00120C6B" w:rsidRDefault="00DC1436" w:rsidP="000D6A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0C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Факти</w:t>
            </w:r>
            <w:proofErr w:type="spellEnd"/>
            <w:r w:rsidRPr="00120C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DC1436" w:rsidRPr="00120C6B" w:rsidRDefault="00DC1436" w:rsidP="000D6A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чески за 2009-2014 годы</w:t>
            </w:r>
          </w:p>
        </w:tc>
        <w:tc>
          <w:tcPr>
            <w:tcW w:w="25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1436" w:rsidRPr="00120C6B" w:rsidRDefault="00DC1436" w:rsidP="000D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План на 2015-2021 годы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1436" w:rsidRPr="00120C6B" w:rsidRDefault="00DC1436" w:rsidP="000D6AF8">
            <w:pPr>
              <w:spacing w:after="0" w:line="240" w:lineRule="auto"/>
              <w:ind w:left="-127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DC1436" w:rsidRPr="00120C6B" w:rsidRDefault="00DC1436" w:rsidP="000D6AF8">
            <w:pPr>
              <w:spacing w:after="0" w:line="240" w:lineRule="auto"/>
              <w:ind w:left="-127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2009-2021 годы</w:t>
            </w:r>
          </w:p>
        </w:tc>
      </w:tr>
      <w:tr w:rsidR="00DC1436" w:rsidRPr="004B0602" w:rsidTr="00120C6B">
        <w:trPr>
          <w:trHeight w:val="1020"/>
          <w:tblHeader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0D6AF8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0D6AF8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0D6AF8" w:rsidRDefault="00DC1436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436" w:rsidRPr="00120C6B" w:rsidRDefault="00DC1436" w:rsidP="000D6AF8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2015-2021 годы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120C6B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1436" w:rsidRPr="004B0602" w:rsidTr="00120C6B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436" w:rsidRPr="004B0602" w:rsidRDefault="00DC1436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4B0602" w:rsidRDefault="00DC1436" w:rsidP="000D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4B0602" w:rsidRDefault="00DC1436" w:rsidP="000D6AF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436" w:rsidRPr="004B0602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17A2" w:rsidRPr="00E03FA9" w:rsidTr="007017A2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4B0602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7A2" w:rsidRPr="00AB52A6" w:rsidRDefault="007017A2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52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бюджетные средства, </w:t>
            </w:r>
          </w:p>
          <w:p w:rsidR="007017A2" w:rsidRPr="00AB52A6" w:rsidRDefault="007017A2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52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1447,58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566,00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1,32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298,87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866,19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2 313,77</w:t>
            </w:r>
          </w:p>
        </w:tc>
      </w:tr>
      <w:tr w:rsidR="007017A2" w:rsidRPr="00E03FA9" w:rsidTr="007017A2">
        <w:trPr>
          <w:trHeight w:val="3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4B0602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AB52A6" w:rsidRDefault="007017A2" w:rsidP="000D6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2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ассигнования из республиканского бюджета Чувашской Республики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1 233,40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520,00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298,87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818,87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2 052,27</w:t>
            </w:r>
          </w:p>
        </w:tc>
      </w:tr>
      <w:tr w:rsidR="007017A2" w:rsidRPr="00E03FA9" w:rsidTr="007017A2">
        <w:trPr>
          <w:trHeight w:val="6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4B0602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AB52A6" w:rsidRDefault="007017A2" w:rsidP="000D6A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52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214,18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46,00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1,32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47,32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261,50</w:t>
            </w:r>
          </w:p>
        </w:tc>
      </w:tr>
      <w:tr w:rsidR="007017A2" w:rsidRPr="00C231BD" w:rsidTr="007017A2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4B0602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Default="007017A2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собственные средства предприятия, </w:t>
            </w:r>
          </w:p>
          <w:p w:rsidR="007017A2" w:rsidRPr="004B0602" w:rsidRDefault="007017A2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442,48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58,29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97,44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108,37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137,15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119,45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119,45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119,45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759,60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1 202,08</w:t>
            </w:r>
          </w:p>
        </w:tc>
      </w:tr>
      <w:tr w:rsidR="007017A2" w:rsidRPr="00C231BD" w:rsidTr="007017A2">
        <w:trPr>
          <w:trHeight w:val="21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  <w:p w:rsidR="007017A2" w:rsidRPr="004B0602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Default="007017A2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амортизация </w:t>
            </w:r>
          </w:p>
          <w:p w:rsidR="007017A2" w:rsidRPr="004B0602" w:rsidRDefault="007017A2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41,39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49,40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81,67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91,84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101,23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101,23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101,23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101,23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627,83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669,22</w:t>
            </w:r>
          </w:p>
        </w:tc>
      </w:tr>
      <w:tr w:rsidR="007017A2" w:rsidRPr="00C231BD" w:rsidTr="007017A2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4B0602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AB52A6" w:rsidRDefault="007017A2" w:rsidP="000D6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2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сумма  НДС с расходов на амортизацию, предъявляемая потребителям при реализации  услуг  по тарифу на водоотведение (очистку сточных вод)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7,45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8,89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14,70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16,53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18,22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18,22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18,22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18,22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113,00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120,45</w:t>
            </w:r>
          </w:p>
        </w:tc>
      </w:tr>
      <w:tr w:rsidR="007017A2" w:rsidRPr="00C231BD" w:rsidTr="007017A2">
        <w:trPr>
          <w:trHeight w:val="10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4B0602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AB52A6" w:rsidRDefault="007017A2" w:rsidP="000D6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2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на капитальные вложения (с учетом налога на прибыль), возмещённые за счёт прибыли от реализации услуг по тарифу на водоотведение (очистку сточных вод), без НДС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12,13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12,13</w:t>
            </w:r>
          </w:p>
        </w:tc>
      </w:tr>
      <w:tr w:rsidR="007017A2" w:rsidRPr="00C231BD" w:rsidTr="007017A2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4B0602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AB52A6" w:rsidRDefault="00DC16D3" w:rsidP="000D6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2A6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капитальные вложения, возмещённые за счёт прибыли (доходы  от взимания платы за негативное воздействие на работу централизованной системы водоотведения)  (без налога на прибыль), с НДС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7,62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1,07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17,70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18,77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26,39</w:t>
            </w:r>
          </w:p>
        </w:tc>
      </w:tr>
      <w:tr w:rsidR="007017A2" w:rsidRPr="00C231BD" w:rsidTr="007017A2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4B0602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E30" w:rsidRPr="00AB52A6" w:rsidRDefault="007017A2" w:rsidP="00E43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2A6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капитальные вложения, возмещённые за счёт надбавки к тарифу на водоотведение (очистку сточных вод) (с учетом налога на прибыль), с НДС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373,89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373,89</w:t>
            </w:r>
          </w:p>
        </w:tc>
      </w:tr>
      <w:tr w:rsidR="007017A2" w:rsidRPr="00C231BD" w:rsidTr="00AB52A6">
        <w:trPr>
          <w:trHeight w:val="2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4B0602" w:rsidRDefault="007017A2" w:rsidP="00AB52A6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4B0602" w:rsidRDefault="007017A2" w:rsidP="00AB52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кредиты,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856,85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1 006,85</w:t>
            </w:r>
          </w:p>
        </w:tc>
      </w:tr>
      <w:tr w:rsidR="007017A2" w:rsidRPr="00C231BD" w:rsidTr="007017A2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4B0602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4B0602" w:rsidRDefault="007017A2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кредиты, предоставляемые под залог имущества предприятия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125,00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275,00</w:t>
            </w:r>
          </w:p>
        </w:tc>
      </w:tr>
      <w:tr w:rsidR="007017A2" w:rsidRPr="00C231BD" w:rsidTr="007017A2">
        <w:trPr>
          <w:trHeight w:val="6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AB52A6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52A6">
              <w:rPr>
                <w:rFonts w:ascii="Times New Roman" w:hAnsi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AB52A6" w:rsidRDefault="007017A2" w:rsidP="00AB52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52A6">
              <w:rPr>
                <w:rFonts w:ascii="Times New Roman" w:hAnsi="Times New Roman"/>
                <w:sz w:val="16"/>
                <w:szCs w:val="16"/>
                <w:lang w:eastAsia="ru-RU"/>
              </w:rPr>
              <w:t>кредиты, предоставленные под государственную гарантию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center"/>
          </w:tcPr>
          <w:p w:rsidR="007017A2" w:rsidRPr="00AB52A6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2A6">
              <w:rPr>
                <w:rFonts w:ascii="Times New Roman" w:hAnsi="Times New Roman"/>
                <w:sz w:val="16"/>
                <w:szCs w:val="16"/>
              </w:rPr>
              <w:t>650,00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AB52A6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AB52A6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AB52A6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AB52A6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AB52A6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AB52A6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AB52A6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AB52A6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AB52A6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2A6">
              <w:rPr>
                <w:rFonts w:ascii="Times New Roman" w:hAnsi="Times New Roman"/>
                <w:b/>
                <w:bCs/>
                <w:sz w:val="16"/>
                <w:szCs w:val="16"/>
              </w:rPr>
              <w:t>650,00</w:t>
            </w:r>
          </w:p>
        </w:tc>
      </w:tr>
      <w:tr w:rsidR="007017A2" w:rsidRPr="00C231BD" w:rsidTr="007017A2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4B0602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4B0602" w:rsidRDefault="007017A2" w:rsidP="00AB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прочие кредиты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7A2">
              <w:rPr>
                <w:rFonts w:ascii="Times New Roman" w:hAnsi="Times New Roman"/>
                <w:sz w:val="18"/>
                <w:szCs w:val="18"/>
              </w:rPr>
              <w:t>81,85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7017A2" w:rsidRPr="007017A2" w:rsidRDefault="007017A2" w:rsidP="00AB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81,85</w:t>
            </w:r>
          </w:p>
        </w:tc>
      </w:tr>
      <w:tr w:rsidR="007017A2" w:rsidRPr="00C231BD" w:rsidTr="00113B53">
        <w:trPr>
          <w:trHeight w:val="289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7017A2" w:rsidRPr="00113B53" w:rsidRDefault="007017A2" w:rsidP="00AB52A6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7017A2" w:rsidRPr="00113B53" w:rsidRDefault="007017A2" w:rsidP="00AB52A6">
            <w:pPr>
              <w:spacing w:after="0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7017A2" w:rsidRPr="00113B53" w:rsidRDefault="007017A2" w:rsidP="00AB52A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B53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0" w:type="dxa"/>
              <w:right w:w="40" w:type="dxa"/>
            </w:tcMar>
            <w:vAlign w:val="center"/>
          </w:tcPr>
          <w:p w:rsidR="007017A2" w:rsidRPr="00113B53" w:rsidRDefault="007017A2" w:rsidP="00AB52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B53">
              <w:rPr>
                <w:rFonts w:ascii="Times New Roman" w:hAnsi="Times New Roman"/>
                <w:b/>
                <w:bCs/>
                <w:sz w:val="18"/>
                <w:szCs w:val="18"/>
              </w:rPr>
              <w:t>2 746,91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7017A2" w:rsidRPr="00113B53" w:rsidRDefault="007017A2" w:rsidP="00AB52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B53">
              <w:rPr>
                <w:rFonts w:ascii="Times New Roman" w:hAnsi="Times New Roman"/>
                <w:b/>
                <w:bCs/>
                <w:sz w:val="18"/>
                <w:szCs w:val="18"/>
              </w:rPr>
              <w:t>624,29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7017A2" w:rsidRPr="00113B53" w:rsidRDefault="007017A2" w:rsidP="00AB52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B53">
              <w:rPr>
                <w:rFonts w:ascii="Times New Roman" w:hAnsi="Times New Roman"/>
                <w:b/>
                <w:bCs/>
                <w:sz w:val="18"/>
                <w:szCs w:val="18"/>
              </w:rPr>
              <w:t>98,76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7017A2" w:rsidRPr="00113B53" w:rsidRDefault="007017A2" w:rsidP="00AB52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B53">
              <w:rPr>
                <w:rFonts w:ascii="Times New Roman" w:hAnsi="Times New Roman"/>
                <w:b/>
                <w:bCs/>
                <w:sz w:val="18"/>
                <w:szCs w:val="18"/>
              </w:rPr>
              <w:t>108,37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7017A2" w:rsidRPr="00113B53" w:rsidRDefault="007017A2" w:rsidP="00AB52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B53">
              <w:rPr>
                <w:rFonts w:ascii="Times New Roman" w:hAnsi="Times New Roman"/>
                <w:b/>
                <w:bCs/>
                <w:sz w:val="18"/>
                <w:szCs w:val="18"/>
              </w:rPr>
              <w:t>287,15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7017A2" w:rsidRPr="00113B53" w:rsidRDefault="007017A2" w:rsidP="00AB52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B53">
              <w:rPr>
                <w:rFonts w:ascii="Times New Roman" w:hAnsi="Times New Roman"/>
                <w:b/>
                <w:bCs/>
                <w:sz w:val="18"/>
                <w:szCs w:val="18"/>
              </w:rPr>
              <w:t>119,45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7017A2" w:rsidRPr="00113B53" w:rsidRDefault="007017A2" w:rsidP="00AB52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B53">
              <w:rPr>
                <w:rFonts w:ascii="Times New Roman" w:hAnsi="Times New Roman"/>
                <w:b/>
                <w:bCs/>
                <w:sz w:val="18"/>
                <w:szCs w:val="18"/>
              </w:rPr>
              <w:t>119,45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7017A2" w:rsidRPr="00113B53" w:rsidRDefault="007017A2" w:rsidP="00AB52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B53">
              <w:rPr>
                <w:rFonts w:ascii="Times New Roman" w:hAnsi="Times New Roman"/>
                <w:b/>
                <w:bCs/>
                <w:sz w:val="18"/>
                <w:szCs w:val="18"/>
              </w:rPr>
              <w:t>418,32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7017A2" w:rsidRPr="00113B53" w:rsidRDefault="007017A2" w:rsidP="00AB52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B53">
              <w:rPr>
                <w:rFonts w:ascii="Times New Roman" w:hAnsi="Times New Roman"/>
                <w:b/>
                <w:bCs/>
                <w:sz w:val="18"/>
                <w:szCs w:val="18"/>
              </w:rPr>
              <w:t>1 775,79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7017A2" w:rsidRPr="00113B53" w:rsidRDefault="007017A2" w:rsidP="00AB52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B53">
              <w:rPr>
                <w:rFonts w:ascii="Times New Roman" w:hAnsi="Times New Roman"/>
                <w:b/>
                <w:bCs/>
                <w:sz w:val="18"/>
                <w:szCs w:val="18"/>
              </w:rPr>
              <w:t>4 522,70</w:t>
            </w:r>
          </w:p>
        </w:tc>
      </w:tr>
      <w:tr w:rsidR="001F37E7" w:rsidRPr="004B0602" w:rsidTr="00120C6B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AB52A6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lastRenderedPageBreak/>
              <w:t>II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37E7" w:rsidRPr="00AB52A6" w:rsidRDefault="001F37E7" w:rsidP="000D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Расходная часть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1F37E7" w:rsidRPr="00AB52A6" w:rsidRDefault="001F37E7" w:rsidP="000D6AF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AB52A6" w:rsidRDefault="001F37E7" w:rsidP="000D6AF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AB52A6" w:rsidRDefault="001F37E7" w:rsidP="000D6AF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AB52A6" w:rsidRDefault="001F37E7" w:rsidP="000D6AF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AB52A6" w:rsidRDefault="001F37E7" w:rsidP="000D6AF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AB52A6" w:rsidRDefault="001F37E7" w:rsidP="000D6AF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AB52A6" w:rsidRDefault="001F37E7" w:rsidP="000D6AF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AB52A6" w:rsidRDefault="001F37E7" w:rsidP="000D6AF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AB52A6" w:rsidRDefault="001F37E7" w:rsidP="000D6AF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AB52A6" w:rsidRDefault="001F37E7" w:rsidP="000D6AF8">
            <w:pPr>
              <w:jc w:val="righ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7017A2" w:rsidRPr="00C231BD" w:rsidTr="007017A2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AB52A6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AB52A6" w:rsidRDefault="007017A2" w:rsidP="000D6AF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>уплата налога на прибыль с расходов на капитальные вложения, возмещённых за счёт тарифа на водоотведение (очистку сточных вод) и надбавки к тарифу на водоотведение (очистку сточных вод)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63,01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63,01</w:t>
            </w:r>
          </w:p>
        </w:tc>
      </w:tr>
      <w:tr w:rsidR="007017A2" w:rsidRPr="00C231BD" w:rsidTr="007017A2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AB52A6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AB52A6" w:rsidRDefault="007017A2" w:rsidP="000D6AF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>возврат кредитов, предоставленных под залог имущества предприятия, за счет надбавки к тарифу на водоотведение (очистку сточных вод)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90,30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90,30</w:t>
            </w:r>
          </w:p>
        </w:tc>
      </w:tr>
      <w:tr w:rsidR="007017A2" w:rsidRPr="00C231BD" w:rsidTr="007017A2">
        <w:trPr>
          <w:trHeight w:val="64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AB52A6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AB52A6" w:rsidRDefault="007017A2" w:rsidP="000D6AF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34,70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16,37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8,00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27,40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24,61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13,16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70,18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33,33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193,05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227,75</w:t>
            </w:r>
          </w:p>
        </w:tc>
      </w:tr>
      <w:tr w:rsidR="007017A2" w:rsidRPr="00C231BD" w:rsidTr="007017A2">
        <w:trPr>
          <w:trHeight w:val="9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AB52A6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AB52A6" w:rsidRDefault="007017A2" w:rsidP="000D6AF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возврат кредитов, предоставленных под государственную гарантию Чувашской Республики, за счет ассигнований из бюджета Чувашской Республики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130,00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520,00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520,00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650,00</w:t>
            </w:r>
          </w:p>
        </w:tc>
      </w:tr>
      <w:tr w:rsidR="007017A2" w:rsidRPr="00C231BD" w:rsidTr="007017A2">
        <w:trPr>
          <w:trHeight w:val="64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AB52A6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AB52A6" w:rsidRDefault="007017A2" w:rsidP="000D6AF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214,18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46,00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1,32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47,32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261,50</w:t>
            </w:r>
          </w:p>
        </w:tc>
      </w:tr>
      <w:tr w:rsidR="007017A2" w:rsidRPr="00C231BD" w:rsidTr="007017A2">
        <w:trPr>
          <w:trHeight w:val="12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AB52A6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AB52A6" w:rsidRDefault="007017A2" w:rsidP="000D6AF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>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34,69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2,92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5,19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4,76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7,16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11,15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8,15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3,88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43,21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77,90</w:t>
            </w:r>
          </w:p>
        </w:tc>
      </w:tr>
      <w:tr w:rsidR="007017A2" w:rsidRPr="00C231BD" w:rsidTr="007017A2">
        <w:trPr>
          <w:trHeight w:val="9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AB52A6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AB52A6" w:rsidRDefault="007017A2" w:rsidP="000D6AF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>уплата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24,46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24,46</w:t>
            </w:r>
          </w:p>
        </w:tc>
      </w:tr>
      <w:tr w:rsidR="007017A2" w:rsidRPr="00C231BD" w:rsidTr="007017A2">
        <w:trPr>
          <w:trHeight w:val="3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AB52A6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7A2" w:rsidRPr="00AB52A6" w:rsidRDefault="007017A2" w:rsidP="000D6AF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уплата НДС с капитальных вложений (уменьшенная на сумму налоговых вычетов по НДС, предъявляемому при приобретении товаров (работ, услуг))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3,47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2,40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5,79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4,38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14,10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6,70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52A6">
              <w:rPr>
                <w:rFonts w:ascii="Times New Roman" w:hAnsi="Times New Roman"/>
                <w:sz w:val="17"/>
                <w:szCs w:val="17"/>
              </w:rPr>
              <w:t>36,84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36,84</w:t>
            </w:r>
          </w:p>
        </w:tc>
      </w:tr>
      <w:tr w:rsidR="007017A2" w:rsidRPr="00C231BD" w:rsidTr="007017A2">
        <w:trPr>
          <w:trHeight w:val="37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Pr="00AB52A6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7A2" w:rsidRPr="00AB52A6" w:rsidRDefault="007017A2" w:rsidP="00120C6B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591,34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588,76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16,91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37,95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31,77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28,69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92,43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43,91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840,42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AB52A6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52A6">
              <w:rPr>
                <w:rFonts w:ascii="Times New Roman" w:hAnsi="Times New Roman"/>
                <w:b/>
                <w:bCs/>
                <w:sz w:val="17"/>
                <w:szCs w:val="17"/>
              </w:rPr>
              <w:t>1 431,76</w:t>
            </w:r>
          </w:p>
        </w:tc>
      </w:tr>
      <w:tr w:rsidR="007017A2" w:rsidRPr="00C231BD" w:rsidTr="007017A2">
        <w:trPr>
          <w:trHeight w:val="3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7A2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  <w:p w:rsidR="007017A2" w:rsidRPr="004B0602" w:rsidRDefault="007017A2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7A2" w:rsidRPr="004B0602" w:rsidRDefault="007017A2" w:rsidP="00120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на финансирование мероприятий Программы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2155,57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35,53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81,85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70,42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255,38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90,76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27,02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374,41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935,37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center"/>
          </w:tcPr>
          <w:p w:rsidR="007017A2" w:rsidRPr="007017A2" w:rsidRDefault="007017A2" w:rsidP="007017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7A2">
              <w:rPr>
                <w:rFonts w:ascii="Times New Roman" w:hAnsi="Times New Roman"/>
                <w:b/>
                <w:bCs/>
                <w:sz w:val="18"/>
                <w:szCs w:val="18"/>
              </w:rPr>
              <w:t>3 090,94</w:t>
            </w:r>
          </w:p>
        </w:tc>
      </w:tr>
    </w:tbl>
    <w:p w:rsidR="00DC1436" w:rsidRPr="00DC1436" w:rsidRDefault="00BB0E6B" w:rsidP="00E711EF">
      <w:pPr>
        <w:pStyle w:val="1"/>
        <w:tabs>
          <w:tab w:val="clear" w:pos="7920"/>
        </w:tabs>
        <w:ind w:right="-598" w:firstLine="709"/>
      </w:pPr>
      <w:r w:rsidRPr="00324ECB">
        <w:rPr>
          <w:sz w:val="24"/>
          <w:szCs w:val="24"/>
        </w:rPr>
        <w:lastRenderedPageBreak/>
        <w:t>»</w:t>
      </w:r>
      <w:r>
        <w:rPr>
          <w:sz w:val="24"/>
          <w:szCs w:val="24"/>
        </w:rPr>
        <w:t>;</w:t>
      </w:r>
    </w:p>
    <w:p w:rsidR="00197FE7" w:rsidRPr="00197FE7" w:rsidRDefault="00E60012" w:rsidP="00197FE7">
      <w:pPr>
        <w:pStyle w:val="1"/>
        <w:tabs>
          <w:tab w:val="clear" w:pos="7920"/>
        </w:tabs>
        <w:spacing w:line="240" w:lineRule="auto"/>
        <w:ind w:right="-28" w:firstLine="709"/>
        <w:jc w:val="both"/>
        <w:rPr>
          <w:sz w:val="24"/>
          <w:szCs w:val="24"/>
        </w:rPr>
      </w:pPr>
      <w:proofErr w:type="spellStart"/>
      <w:r w:rsidRPr="00E60012">
        <w:rPr>
          <w:spacing w:val="-10"/>
          <w:sz w:val="24"/>
          <w:szCs w:val="24"/>
        </w:rPr>
        <w:t>д</w:t>
      </w:r>
      <w:proofErr w:type="spellEnd"/>
      <w:r w:rsidR="00197FE7" w:rsidRPr="00E60012">
        <w:rPr>
          <w:spacing w:val="-10"/>
          <w:sz w:val="24"/>
          <w:szCs w:val="24"/>
        </w:rPr>
        <w:t>)</w:t>
      </w:r>
      <w:r w:rsidR="00197FE7" w:rsidRPr="00197FE7">
        <w:rPr>
          <w:sz w:val="24"/>
          <w:szCs w:val="24"/>
        </w:rPr>
        <w:t xml:space="preserve"> </w:t>
      </w:r>
      <w:r w:rsidR="00324B0C">
        <w:rPr>
          <w:sz w:val="24"/>
          <w:szCs w:val="24"/>
        </w:rPr>
        <w:t>р</w:t>
      </w:r>
      <w:r w:rsidR="00197FE7" w:rsidRPr="00197FE7">
        <w:rPr>
          <w:sz w:val="24"/>
          <w:szCs w:val="24"/>
        </w:rPr>
        <w:t xml:space="preserve">аздел </w:t>
      </w:r>
      <w:r w:rsidR="00197FE7" w:rsidRPr="00197FE7">
        <w:rPr>
          <w:sz w:val="24"/>
          <w:szCs w:val="24"/>
          <w:lang w:val="en-US"/>
        </w:rPr>
        <w:t>V</w:t>
      </w:r>
      <w:r w:rsidR="00197FE7" w:rsidRPr="00197FE7">
        <w:rPr>
          <w:spacing w:val="-10"/>
          <w:sz w:val="24"/>
          <w:szCs w:val="24"/>
        </w:rPr>
        <w:t>I</w:t>
      </w:r>
      <w:r w:rsidR="00197FE7" w:rsidRPr="00197FE7">
        <w:rPr>
          <w:sz w:val="24"/>
          <w:szCs w:val="24"/>
        </w:rPr>
        <w:t xml:space="preserve"> «Сведения об объеме финансовых потребностей, необходимых для реализации мероприятий Программы» изложить в следующей редакции:</w:t>
      </w:r>
    </w:p>
    <w:bookmarkEnd w:id="6"/>
    <w:p w:rsidR="004C2CC7" w:rsidRDefault="004C2CC7" w:rsidP="00944F2A">
      <w:pPr>
        <w:pStyle w:val="1"/>
        <w:tabs>
          <w:tab w:val="clear" w:pos="7920"/>
        </w:tabs>
        <w:ind w:firstLine="709"/>
        <w:jc w:val="both"/>
        <w:rPr>
          <w:spacing w:val="-10"/>
          <w:sz w:val="24"/>
          <w:szCs w:val="24"/>
        </w:rPr>
      </w:pPr>
    </w:p>
    <w:p w:rsidR="00944F2A" w:rsidRDefault="004C2CC7" w:rsidP="00944F2A">
      <w:pPr>
        <w:pStyle w:val="1"/>
        <w:tabs>
          <w:tab w:val="clear" w:pos="7920"/>
        </w:tabs>
        <w:ind w:firstLine="709"/>
        <w:jc w:val="both"/>
        <w:rPr>
          <w:spacing w:val="-10"/>
          <w:sz w:val="24"/>
          <w:szCs w:val="24"/>
        </w:rPr>
      </w:pPr>
      <w:r w:rsidRPr="00324B0C">
        <w:rPr>
          <w:spacing w:val="-10"/>
          <w:sz w:val="24"/>
          <w:szCs w:val="24"/>
        </w:rPr>
        <w:t xml:space="preserve"> </w:t>
      </w:r>
      <w:r w:rsidR="00944F2A" w:rsidRPr="00324B0C">
        <w:rPr>
          <w:spacing w:val="-10"/>
          <w:sz w:val="24"/>
          <w:szCs w:val="24"/>
        </w:rPr>
        <w:t>« VI. Сведения об объеме финансовых потребностей, необходимых для р</w:t>
      </w:r>
      <w:r w:rsidR="00944F2A">
        <w:rPr>
          <w:spacing w:val="-10"/>
          <w:sz w:val="24"/>
          <w:szCs w:val="24"/>
        </w:rPr>
        <w:t>еализации мероприятий Программы</w:t>
      </w:r>
    </w:p>
    <w:tbl>
      <w:tblPr>
        <w:tblW w:w="10456" w:type="dxa"/>
        <w:tblLayout w:type="fixed"/>
        <w:tblLook w:val="04A0"/>
      </w:tblPr>
      <w:tblGrid>
        <w:gridCol w:w="2635"/>
        <w:gridCol w:w="1038"/>
        <w:gridCol w:w="890"/>
        <w:gridCol w:w="711"/>
        <w:gridCol w:w="711"/>
        <w:gridCol w:w="711"/>
        <w:gridCol w:w="711"/>
        <w:gridCol w:w="711"/>
        <w:gridCol w:w="711"/>
        <w:gridCol w:w="711"/>
        <w:gridCol w:w="916"/>
      </w:tblGrid>
      <w:tr w:rsidR="00944F2A" w:rsidRPr="00251B8A" w:rsidTr="00E43E30">
        <w:trPr>
          <w:trHeight w:val="54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4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и источники финансирования мероприятий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Финансо-вые</w:t>
            </w:r>
            <w:proofErr w:type="spellEnd"/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потреб-ности</w:t>
            </w:r>
            <w:proofErr w:type="spellEnd"/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всего</w:t>
            </w:r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(2009-2021 годы), млн</w:t>
            </w:r>
            <w:proofErr w:type="gramStart"/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34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Факти-чески</w:t>
            </w:r>
            <w:proofErr w:type="spellEnd"/>
            <w:proofErr w:type="gramEnd"/>
            <w:r w:rsidRPr="00A334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за 2009-2014 годы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4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Планируемая реализация мероприятий</w:t>
            </w:r>
            <w:r w:rsidRPr="00A334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по годам /оплата налога на прибыль, возврат заемных средств и др./, млн</w:t>
            </w:r>
            <w:proofErr w:type="gramStart"/>
            <w:r w:rsidRPr="00A334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334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</w:tr>
      <w:tr w:rsidR="00944F2A" w:rsidRPr="00251B8A" w:rsidTr="00E43E30">
        <w:trPr>
          <w:trHeight w:val="84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F2A" w:rsidRPr="00A3349B" w:rsidRDefault="00944F2A" w:rsidP="00944F2A">
            <w:pPr>
              <w:spacing w:after="0" w:line="240" w:lineRule="auto"/>
              <w:ind w:left="-91" w:right="-9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34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 2015-2021 годы</w:t>
            </w:r>
          </w:p>
        </w:tc>
      </w:tr>
      <w:tr w:rsidR="00944F2A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Программы, реализуемые в сфере водоотведения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F2A" w:rsidRPr="00251B8A" w:rsidTr="00944F2A">
        <w:trPr>
          <w:trHeight w:val="109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1. Строительство новых объектов централизованных систем водоотведения, не связанных с подключением (технологическим присоединением) новых объектов капитального строительства абонентов, в том числе: строительство новых сетей водоотведения: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2CC7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1.1.  Строительство третьей очереди биологических очистных сооружений</w:t>
            </w:r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 на 100 тыс. м</w:t>
            </w:r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сут</w:t>
            </w:r>
            <w:proofErr w:type="spellEnd"/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., </w:t>
            </w:r>
          </w:p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 Новочебоксарск,</w:t>
            </w:r>
          </w:p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ул. Промышленная, 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2 066,09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1 152,31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70,42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255,38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27,02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352,82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913,78</w:t>
            </w:r>
          </w:p>
        </w:tc>
      </w:tr>
      <w:tr w:rsidR="004C2CC7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инвестиций за период, в т.ч.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2 066,09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1 152,31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35,53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70,42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255,38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90,76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27,02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352,82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913,78</w:t>
            </w:r>
          </w:p>
        </w:tc>
      </w:tr>
      <w:tr w:rsidR="004C2CC7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C7" w:rsidRPr="00E43E30" w:rsidRDefault="004C2CC7" w:rsidP="00A24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А.1 Расходы на капитальные вложения, возмещённые за счёт надбавки к тарифу на водоотведение (очистку сточных вод) (с учетом налога на прибыль), с НДС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2CC7" w:rsidRPr="00251B8A" w:rsidTr="00944F2A">
        <w:trPr>
          <w:trHeight w:val="63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2CC7" w:rsidRPr="00E43E30" w:rsidRDefault="004C2CC7" w:rsidP="00A2495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A249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А.1.1У</w:t>
            </w:r>
            <w:r w:rsidRPr="00E43E3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плата налога на прибыль с расходов на капитальные вложения, возмещённых за счёт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2CC7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А.2 Собственные средства предприятия за счёт амортизации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634,52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6,69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81,67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91,84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627,83</w:t>
            </w:r>
          </w:p>
        </w:tc>
      </w:tr>
      <w:tr w:rsidR="004C2CC7" w:rsidRPr="00251B8A" w:rsidTr="00944F2A">
        <w:trPr>
          <w:trHeight w:val="7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А.3 Собственные средства предприятия - расходы на капитальные вложения (с учетом налога на прибыль), возмещённые за счёт прибыли от реализации услуг по тарифу на водоотведение (очистку сточных вод), в т.ч.: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2CC7" w:rsidRPr="00251B8A" w:rsidTr="00944F2A">
        <w:trPr>
          <w:trHeight w:val="54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2CC7" w:rsidRPr="00E43E30" w:rsidRDefault="00A24953" w:rsidP="00944F2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А.3.1У</w:t>
            </w:r>
            <w:r w:rsidR="004C2CC7" w:rsidRPr="00E43E3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плата налога на прибыль с расходов на капитальные вложения, возмещённых за счёт тарифа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2CC7" w:rsidRPr="00251B8A" w:rsidTr="00944F2A">
        <w:trPr>
          <w:trHeight w:val="82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А.4 Собственные средства предприятия - сумма  НДС с расходов на амортизацию, предъявляемая потребителям при реализации  услуг  по тарифу на водоотведение (очистку сточных вод)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120,45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16,53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113,00</w:t>
            </w:r>
          </w:p>
        </w:tc>
      </w:tr>
      <w:tr w:rsidR="004C2CC7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Б.1 Кредиты, предоставленные под залог имущества предприятия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150,00</w:t>
            </w:r>
          </w:p>
        </w:tc>
      </w:tr>
      <w:tr w:rsidR="004C2CC7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Б.2  Кредиты, предоставленные под государственную гарантию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93,88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93,88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2CC7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Б.3  Прочие кредиты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2CC7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В.1 Ассигнования из республиканского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1 314,55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1 037,27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277,28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277,28</w:t>
            </w:r>
          </w:p>
        </w:tc>
      </w:tr>
      <w:tr w:rsidR="004C2CC7" w:rsidRPr="00251B8A" w:rsidTr="00944F2A">
        <w:trPr>
          <w:trHeight w:val="57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В.2  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40,21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34,77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5,44</w:t>
            </w:r>
          </w:p>
        </w:tc>
      </w:tr>
      <w:tr w:rsidR="004C2CC7" w:rsidRPr="00251B8A" w:rsidTr="00944F2A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Г.1 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193,05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24,61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13,16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193,05</w:t>
            </w:r>
          </w:p>
        </w:tc>
      </w:tr>
      <w:tr w:rsidR="004C2CC7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Г.2 Возврат кредитов, предоставленных под государственную гарантию Чувашской Республики, за счет ассигнований из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93,88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93,88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2CC7" w:rsidRPr="00251B8A" w:rsidTr="00944F2A">
        <w:trPr>
          <w:trHeight w:val="78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Д. 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43,21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11,15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43,21</w:t>
            </w:r>
          </w:p>
        </w:tc>
      </w:tr>
      <w:tr w:rsidR="004C2CC7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Е.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40,21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34,77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5,44</w:t>
            </w:r>
          </w:p>
        </w:tc>
      </w:tr>
      <w:tr w:rsidR="004C2CC7" w:rsidRPr="00251B8A" w:rsidTr="00944F2A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026B2A"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Ж. Собственные средства - расходы на капитальные вложения, возмещённые за счёт прибыли (доходы  от взимания платы за негативное воздействие на работу централизованной системы водоотведения)  (без налога на прибыль), с НДС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18,77</w:t>
            </w:r>
          </w:p>
        </w:tc>
      </w:tr>
      <w:tr w:rsidR="004C2CC7" w:rsidRPr="00251B8A" w:rsidTr="00944F2A">
        <w:trPr>
          <w:trHeight w:val="54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З.1 Уплата НДС с суммы надбавки к тарифу на водоотведение (очистку сточных вод), предъявляемой </w:t>
            </w: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потребителям при реализации  услуг водоотведения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2CC7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2CC7" w:rsidRPr="00E43E30" w:rsidRDefault="004C2CC7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З.2 Уплата НДС с капитальных вложений (уменьшенная на сумму налоговых вычетов по НДС, предъявляемому при приобретении товаров (работ, услуг))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36,84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6,70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CC7" w:rsidRPr="00E43E30" w:rsidRDefault="004C2CC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36,84</w:t>
            </w:r>
          </w:p>
        </w:tc>
      </w:tr>
      <w:tr w:rsidR="00944F2A" w:rsidRPr="00251B8A" w:rsidTr="00944F2A">
        <w:trPr>
          <w:trHeight w:val="12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2. 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 водоотведения: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4F2A" w:rsidRPr="00251B8A" w:rsidTr="00944F2A">
        <w:trPr>
          <w:trHeight w:val="109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2983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2.1. Строительство технологической линии термической сушки осадков от очистки сточных вод. Строительство технологической линии по использованию высушенного осадка</w:t>
            </w:r>
            <w:proofErr w:type="gramStart"/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. Новочебоксарск, </w:t>
            </w:r>
          </w:p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 Промышленная, 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781,25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759,66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21,59</w:t>
            </w:r>
          </w:p>
        </w:tc>
      </w:tr>
      <w:tr w:rsidR="00944F2A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инвестиций за период, в т.ч.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781,25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759,66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21,59</w:t>
            </w:r>
          </w:p>
        </w:tc>
      </w:tr>
      <w:tr w:rsidR="00944F2A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F2A" w:rsidRPr="00E43E30" w:rsidRDefault="00944F2A" w:rsidP="00A24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А. Расходы на капитальные вложения, возмещённые за счёт надбавки к тарифу на водоотведение (очистку сточных вод) (с учетом налога на прибыль), с НДС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55,10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55,10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7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944F2A" w:rsidP="00A2495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A249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А.1 У</w:t>
            </w:r>
            <w:r w:rsidRPr="00E43E3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плата налога на прибыль с расходов на капитальные вложения, возмещённых за счёт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52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Б.  Кредиты, предоставленные под государственную гарантию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556,12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556,12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В.1 Ассигнования из республиканского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737,72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196,13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541,59</w:t>
            </w:r>
          </w:p>
        </w:tc>
      </w:tr>
      <w:tr w:rsidR="00944F2A" w:rsidRPr="00251B8A" w:rsidTr="00944F2A">
        <w:trPr>
          <w:trHeight w:val="63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В.2  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207,62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165,74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41,88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41,88</w:t>
            </w:r>
          </w:p>
        </w:tc>
      </w:tr>
      <w:tr w:rsidR="00944F2A" w:rsidRPr="00251B8A" w:rsidTr="00944F2A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Г. Возврат кредитов, предоставленных под государственную гарантию Чувашской Республики, за счет ассигнований из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556,12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36,12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520,00</w:t>
            </w:r>
          </w:p>
        </w:tc>
      </w:tr>
      <w:tr w:rsidR="00944F2A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207,62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165,74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41,88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41,88</w:t>
            </w:r>
          </w:p>
        </w:tc>
      </w:tr>
      <w:tr w:rsidR="00944F2A" w:rsidRPr="00251B8A" w:rsidTr="00944F2A">
        <w:trPr>
          <w:trHeight w:val="52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026B2A"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Ж. Собственные средства - расходы на капитальные вложения, возмещённые за счёт прибыли (доходы  от взимания платы за негативное воздействие на работу централизованной системы водоотведения)  (без налога на прибыль), с НДС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54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026B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З</w:t>
            </w:r>
            <w:r w:rsidR="00944F2A"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Уплата 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25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2B11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2.2. Строительство </w:t>
            </w:r>
            <w:proofErr w:type="spellStart"/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шламонакопителей</w:t>
            </w:r>
            <w:proofErr w:type="spellEnd"/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 w:type="page"/>
            </w:r>
          </w:p>
          <w:p w:rsidR="00952B11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г. Новочебоксарск, </w:t>
            </w:r>
          </w:p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ул. Промышленная, 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4F2A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инвестиций за период, в т.ч.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243,60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243,60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44F2A" w:rsidRPr="00251B8A" w:rsidTr="00944F2A">
        <w:trPr>
          <w:trHeight w:val="57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F2A" w:rsidRPr="00E43E30" w:rsidRDefault="00944F2A" w:rsidP="00D908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А.1 Расходы на капитальные вложения, возмещённые за счёт надбавки к тарифу на водоотведение (очистку сточных вод) (с учетом налога на прибыль), с НДС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306,61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306,61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61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D908D4" w:rsidP="00D908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А.1 Н</w:t>
            </w:r>
            <w:r w:rsidR="00944F2A" w:rsidRPr="00E43E3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алог на прибыль, уплаченный с расходов на капитальные вложения, возмещённых за счёт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А.2 Собственные средства предприятия за счёт амортизации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Б. Кредиты, предоставленные под залог имущества предприятия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В.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55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Г.1 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Г.2  Возврат кредитов, предоставленных под залог имущества предприятия, за счет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78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Д. 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Е.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026B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Ж. Собственные средства - расходы на капитальные вложения, возмещённые за счёт прибыли (доходы  от взимания платы за негативное воздействие на работу централизованной системы водоотведения)  (без налога на прибыль), с НДС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44F2A" w:rsidRPr="00251B8A" w:rsidTr="00944F2A">
        <w:trPr>
          <w:trHeight w:val="25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F2A" w:rsidRPr="00E43E30" w:rsidRDefault="00944F2A" w:rsidP="0094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З. Уплата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9,39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9,39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A" w:rsidRPr="00E43E30" w:rsidRDefault="00944F2A" w:rsidP="00944F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21FEA" w:rsidRPr="00251B8A" w:rsidTr="0023755B">
        <w:trPr>
          <w:trHeight w:val="49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FEA" w:rsidRPr="00E43E30" w:rsidRDefault="00421FEA" w:rsidP="001213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инвестиций за период, в т.ч.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3 090,94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2 155,57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35,53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70,42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255,38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27,02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374,41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935,37</w:t>
            </w:r>
          </w:p>
        </w:tc>
      </w:tr>
      <w:tr w:rsidR="00421FEA" w:rsidRPr="00251B8A" w:rsidTr="00944F2A">
        <w:trPr>
          <w:trHeight w:val="73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FEA" w:rsidRPr="00E43E30" w:rsidRDefault="00421FEA" w:rsidP="00D90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1.1 Расходы на капитальные вложения, возмещённые за счёт надбавки к тарифу на водоотведение (очистку сточных вод) (с учетом налога на прибыль), с НДС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373,89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373,89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21FEA" w:rsidRPr="00251B8A" w:rsidTr="00944F2A">
        <w:trPr>
          <w:trHeight w:val="57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EA" w:rsidRPr="00E43E30" w:rsidRDefault="00421FEA" w:rsidP="00D90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908D4" w:rsidRPr="00D908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</w:t>
            </w:r>
            <w:r w:rsidR="00D908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</w:t>
            </w:r>
            <w:r w:rsidR="00D908D4" w:rsidRPr="00D908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D908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</w:t>
            </w: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плата налога на прибыль с расходов на капитальные вложения, возмещённых за счёт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60,59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60,59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21FEA" w:rsidRPr="00251B8A" w:rsidTr="00944F2A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EA" w:rsidRPr="00E43E30" w:rsidRDefault="00421FE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1.2 Собственные средства предприятия за счёт амортизации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669,22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41,39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81,67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91,84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627,83</w:t>
            </w:r>
          </w:p>
        </w:tc>
      </w:tr>
      <w:tr w:rsidR="00421FEA" w:rsidRPr="00251B8A" w:rsidTr="0023755B">
        <w:trPr>
          <w:trHeight w:val="148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EA" w:rsidRPr="00E43E30" w:rsidRDefault="00421FEA" w:rsidP="00237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1.3 Собственные средства предприятия - расходы на капитальные вложения (с учетом налога на прибыль), возмещённые за счёт прибыли от реализации услуг по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23755B" w:rsidRPr="00E43E30" w:rsidRDefault="0023755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21FEA" w:rsidRPr="00251B8A" w:rsidTr="0023755B">
        <w:trPr>
          <w:trHeight w:val="24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EA" w:rsidRPr="00E43E30" w:rsidRDefault="00421FEA" w:rsidP="00237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D908D4" w:rsidRPr="00D908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</w:t>
            </w:r>
            <w:r w:rsidR="002375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  <w:r w:rsidR="00D908D4" w:rsidRPr="00D908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.1 </w:t>
            </w:r>
            <w:r w:rsidR="002375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</w:t>
            </w: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плата налога на прибыль с расходов на капитальные вложения, возмещённых за счёт тарифа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21FEA" w:rsidRPr="00251B8A" w:rsidTr="00944F2A">
        <w:trPr>
          <w:trHeight w:val="75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FEA" w:rsidRPr="00E43E30" w:rsidRDefault="00421FE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   1.4 Собственные средства предприятия - сумма  НДС с расходов на амортизацию, предъявляемая потребителям при реализации  услуг  по тарифу на водоотведение (очистку сточных вод)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120,45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16,53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113,00</w:t>
            </w:r>
          </w:p>
        </w:tc>
      </w:tr>
      <w:tr w:rsidR="00421FEA" w:rsidRPr="00251B8A" w:rsidTr="0023755B">
        <w:trPr>
          <w:trHeight w:val="55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FEA" w:rsidRPr="00E43E30" w:rsidRDefault="00421FE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2.1 Кредиты, предоставленные под залог имущества предприятия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150,00</w:t>
            </w:r>
          </w:p>
        </w:tc>
      </w:tr>
      <w:tr w:rsidR="00421FEA" w:rsidRPr="00251B8A" w:rsidTr="00944F2A">
        <w:trPr>
          <w:trHeight w:val="87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FEA" w:rsidRPr="00E43E30" w:rsidRDefault="00421FE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2.2  Кредиты, предоставленные под государственную гарантию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21FEA" w:rsidRPr="00251B8A" w:rsidTr="0023755B">
        <w:trPr>
          <w:trHeight w:val="15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FEA" w:rsidRPr="00E43E30" w:rsidRDefault="00421FEA" w:rsidP="00237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23755B" w:rsidRPr="002375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2.3</w:t>
            </w:r>
            <w:proofErr w:type="gramStart"/>
            <w:r w:rsidR="0023755B" w:rsidRPr="002375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П</w:t>
            </w:r>
            <w:proofErr w:type="gramEnd"/>
            <w:r w:rsidR="0023755B" w:rsidRPr="002375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рочие кредиты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21FEA" w:rsidRPr="00251B8A" w:rsidTr="0023755B">
        <w:trPr>
          <w:trHeight w:val="51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FEA" w:rsidRPr="00E43E30" w:rsidRDefault="00421FEA" w:rsidP="00237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3.1 Ассигнования из республиканского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2 052,27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1 233,40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298,87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 w:rsidP="002375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818,87</w:t>
            </w:r>
          </w:p>
        </w:tc>
      </w:tr>
      <w:tr w:rsidR="00421FEA" w:rsidRPr="00251B8A" w:rsidTr="00944F2A">
        <w:trPr>
          <w:trHeight w:val="52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EA" w:rsidRPr="00E43E30" w:rsidRDefault="00421FE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3.2  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261,50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214,18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47,32</w:t>
            </w:r>
          </w:p>
        </w:tc>
      </w:tr>
      <w:tr w:rsidR="00421FEA" w:rsidRPr="00251B8A" w:rsidTr="00944F2A">
        <w:trPr>
          <w:trHeight w:val="127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EA" w:rsidRPr="00E43E30" w:rsidRDefault="00421FE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4.1 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227,75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24,61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13,16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193,05</w:t>
            </w:r>
          </w:p>
        </w:tc>
      </w:tr>
      <w:tr w:rsidR="00421FEA" w:rsidRPr="00251B8A" w:rsidTr="00944F2A">
        <w:trPr>
          <w:trHeight w:val="76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EA" w:rsidRPr="00E43E30" w:rsidRDefault="00421FE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4.2 Возврат кредитов, предоставленных под государственную гарантию Чувашской Республики, за счет ассигнований из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520,00</w:t>
            </w:r>
          </w:p>
        </w:tc>
      </w:tr>
      <w:tr w:rsidR="00421FEA" w:rsidRPr="00251B8A" w:rsidTr="0023755B">
        <w:trPr>
          <w:trHeight w:val="122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EA" w:rsidRPr="00E43E30" w:rsidRDefault="00421FE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4.3  Возврат кредитов, предоставленных под залог имущества предприятия, за счет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21FEA" w:rsidRPr="00251B8A" w:rsidTr="00944F2A">
        <w:trPr>
          <w:trHeight w:val="212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EA" w:rsidRPr="00E43E30" w:rsidRDefault="00421FE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5. 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77,90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11,15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43,21</w:t>
            </w:r>
          </w:p>
        </w:tc>
      </w:tr>
      <w:tr w:rsidR="00421FEA" w:rsidRPr="00251B8A" w:rsidTr="00944F2A">
        <w:trPr>
          <w:trHeight w:val="61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EA" w:rsidRPr="00E43E30" w:rsidRDefault="00421FE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6.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261,50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214,18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47,32</w:t>
            </w:r>
          </w:p>
        </w:tc>
      </w:tr>
      <w:tr w:rsidR="00421FEA" w:rsidRPr="00251B8A" w:rsidTr="00944F2A">
        <w:trPr>
          <w:trHeight w:val="127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EA" w:rsidRPr="00E43E30" w:rsidRDefault="00421FE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7. </w:t>
            </w:r>
            <w:r w:rsidR="00026B2A"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Собственные средства - расходы на капитальные вложения, возмещённые за счёт прибыли (доходы  от взимания платы за негативное воздействие на работу централизованной системы водоотведения)  (без налога на прибыль), с НДС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26,39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18,77</w:t>
            </w:r>
          </w:p>
        </w:tc>
      </w:tr>
      <w:tr w:rsidR="00421FEA" w:rsidRPr="00251B8A" w:rsidTr="00944F2A">
        <w:trPr>
          <w:trHeight w:val="155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FEA" w:rsidRPr="00E43E30" w:rsidRDefault="00421FE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8.1 Уплата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24,46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24,46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21FEA" w:rsidRPr="00251B8A" w:rsidTr="00944F2A">
        <w:trPr>
          <w:trHeight w:val="55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1FEA" w:rsidRPr="00E43E30" w:rsidRDefault="00421FEA" w:rsidP="00944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E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8.2 Уплата НДС с капитальных вложений (уменьшенная на сумму налоговых вычетов по НДС, предъявляемому при приобретении товаров (работ, услуг))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36,84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6,70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EA" w:rsidRPr="00E43E30" w:rsidRDefault="00421FE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E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36,84</w:t>
            </w:r>
          </w:p>
        </w:tc>
      </w:tr>
    </w:tbl>
    <w:p w:rsidR="00944F2A" w:rsidRPr="00925406" w:rsidRDefault="00944F2A" w:rsidP="00944F2A">
      <w:pPr>
        <w:keepNext/>
        <w:spacing w:after="0" w:line="240" w:lineRule="auto"/>
        <w:ind w:right="96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25406">
        <w:rPr>
          <w:rFonts w:ascii="Times New Roman" w:hAnsi="Times New Roman"/>
          <w:sz w:val="24"/>
          <w:szCs w:val="24"/>
        </w:rPr>
        <w:t>».</w:t>
      </w:r>
    </w:p>
    <w:p w:rsidR="00251B8A" w:rsidRPr="00251B8A" w:rsidRDefault="00251B8A" w:rsidP="00944F2A">
      <w:pPr>
        <w:rPr>
          <w:lang w:eastAsia="ru-RU"/>
        </w:rPr>
      </w:pPr>
    </w:p>
    <w:sectPr w:rsidR="00251B8A" w:rsidRPr="00251B8A" w:rsidSect="009842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5E" w:rsidRDefault="00E6525E">
      <w:pPr>
        <w:spacing w:after="0" w:line="240" w:lineRule="auto"/>
      </w:pPr>
      <w:r>
        <w:separator/>
      </w:r>
    </w:p>
  </w:endnote>
  <w:endnote w:type="continuationSeparator" w:id="0">
    <w:p w:rsidR="00E6525E" w:rsidRDefault="00E6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1B" w:rsidRDefault="00C52F01" w:rsidP="00F34CB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421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421B" w:rsidRDefault="0008421B" w:rsidP="003B655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1B" w:rsidRDefault="00C52F01" w:rsidP="00F34CB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421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3B53">
      <w:rPr>
        <w:rStyle w:val="a8"/>
        <w:noProof/>
      </w:rPr>
      <w:t>1</w:t>
    </w:r>
    <w:r>
      <w:rPr>
        <w:rStyle w:val="a8"/>
      </w:rPr>
      <w:fldChar w:fldCharType="end"/>
    </w:r>
  </w:p>
  <w:p w:rsidR="0008421B" w:rsidRDefault="0008421B" w:rsidP="003B655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5E" w:rsidRDefault="00E6525E">
      <w:pPr>
        <w:spacing w:after="0" w:line="240" w:lineRule="auto"/>
      </w:pPr>
      <w:r>
        <w:separator/>
      </w:r>
    </w:p>
  </w:footnote>
  <w:footnote w:type="continuationSeparator" w:id="0">
    <w:p w:rsidR="00E6525E" w:rsidRDefault="00E65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E2"/>
    <w:rsid w:val="00005933"/>
    <w:rsid w:val="00015DDC"/>
    <w:rsid w:val="00016E7B"/>
    <w:rsid w:val="000213A8"/>
    <w:rsid w:val="00026B2A"/>
    <w:rsid w:val="00035606"/>
    <w:rsid w:val="00037BC9"/>
    <w:rsid w:val="0004652C"/>
    <w:rsid w:val="00046C66"/>
    <w:rsid w:val="00056D85"/>
    <w:rsid w:val="00062AB3"/>
    <w:rsid w:val="000748D8"/>
    <w:rsid w:val="00075149"/>
    <w:rsid w:val="0008421B"/>
    <w:rsid w:val="00092140"/>
    <w:rsid w:val="000A0C71"/>
    <w:rsid w:val="000A108F"/>
    <w:rsid w:val="000A5E39"/>
    <w:rsid w:val="000B4176"/>
    <w:rsid w:val="000C3881"/>
    <w:rsid w:val="000D1046"/>
    <w:rsid w:val="000D62F5"/>
    <w:rsid w:val="000D6AF8"/>
    <w:rsid w:val="000D7E4A"/>
    <w:rsid w:val="000E1646"/>
    <w:rsid w:val="000E30D8"/>
    <w:rsid w:val="000F2820"/>
    <w:rsid w:val="000F3B97"/>
    <w:rsid w:val="000F454D"/>
    <w:rsid w:val="0010163E"/>
    <w:rsid w:val="001050C6"/>
    <w:rsid w:val="00111AE1"/>
    <w:rsid w:val="00113B4C"/>
    <w:rsid w:val="00113B53"/>
    <w:rsid w:val="00120C6B"/>
    <w:rsid w:val="00121360"/>
    <w:rsid w:val="00126EFE"/>
    <w:rsid w:val="00127B71"/>
    <w:rsid w:val="00132AFD"/>
    <w:rsid w:val="00141E59"/>
    <w:rsid w:val="001427FB"/>
    <w:rsid w:val="00155CE0"/>
    <w:rsid w:val="00156869"/>
    <w:rsid w:val="001615E9"/>
    <w:rsid w:val="0016241C"/>
    <w:rsid w:val="00171E08"/>
    <w:rsid w:val="00176EA1"/>
    <w:rsid w:val="001841DA"/>
    <w:rsid w:val="001906A2"/>
    <w:rsid w:val="00193A65"/>
    <w:rsid w:val="001978C3"/>
    <w:rsid w:val="00197FE7"/>
    <w:rsid w:val="001A221C"/>
    <w:rsid w:val="001B4655"/>
    <w:rsid w:val="001B546E"/>
    <w:rsid w:val="001C0BE5"/>
    <w:rsid w:val="001C7DD4"/>
    <w:rsid w:val="001D1573"/>
    <w:rsid w:val="001E458D"/>
    <w:rsid w:val="001F0AAB"/>
    <w:rsid w:val="001F37E7"/>
    <w:rsid w:val="001F4374"/>
    <w:rsid w:val="002131CD"/>
    <w:rsid w:val="002223CE"/>
    <w:rsid w:val="00227074"/>
    <w:rsid w:val="0023058C"/>
    <w:rsid w:val="00230B05"/>
    <w:rsid w:val="0023262F"/>
    <w:rsid w:val="00235045"/>
    <w:rsid w:val="00235CCE"/>
    <w:rsid w:val="0023755B"/>
    <w:rsid w:val="00237708"/>
    <w:rsid w:val="00237CAB"/>
    <w:rsid w:val="00245182"/>
    <w:rsid w:val="00251B8A"/>
    <w:rsid w:val="002625E0"/>
    <w:rsid w:val="00263156"/>
    <w:rsid w:val="00266E7A"/>
    <w:rsid w:val="002A44FC"/>
    <w:rsid w:val="002A5E2E"/>
    <w:rsid w:val="002C3F74"/>
    <w:rsid w:val="002D5A43"/>
    <w:rsid w:val="002D7865"/>
    <w:rsid w:val="002E12BB"/>
    <w:rsid w:val="002E3F4A"/>
    <w:rsid w:val="002E4D02"/>
    <w:rsid w:val="002F5137"/>
    <w:rsid w:val="00300B0E"/>
    <w:rsid w:val="00304BA0"/>
    <w:rsid w:val="003052CF"/>
    <w:rsid w:val="00312D87"/>
    <w:rsid w:val="00313017"/>
    <w:rsid w:val="003134CC"/>
    <w:rsid w:val="003247A2"/>
    <w:rsid w:val="00324B0C"/>
    <w:rsid w:val="00324ECB"/>
    <w:rsid w:val="00331E0C"/>
    <w:rsid w:val="00333591"/>
    <w:rsid w:val="00345A1A"/>
    <w:rsid w:val="00345BE7"/>
    <w:rsid w:val="00347C74"/>
    <w:rsid w:val="00350D13"/>
    <w:rsid w:val="00354433"/>
    <w:rsid w:val="00356915"/>
    <w:rsid w:val="003575B5"/>
    <w:rsid w:val="00364BBF"/>
    <w:rsid w:val="0036506B"/>
    <w:rsid w:val="00366E6B"/>
    <w:rsid w:val="00372775"/>
    <w:rsid w:val="003737DC"/>
    <w:rsid w:val="003845D4"/>
    <w:rsid w:val="003860E2"/>
    <w:rsid w:val="003A15D3"/>
    <w:rsid w:val="003A5C1C"/>
    <w:rsid w:val="003A5CDE"/>
    <w:rsid w:val="003B0E91"/>
    <w:rsid w:val="003B655B"/>
    <w:rsid w:val="003D0D5E"/>
    <w:rsid w:val="003D3BC6"/>
    <w:rsid w:val="003D72F2"/>
    <w:rsid w:val="003D752F"/>
    <w:rsid w:val="003E1BBD"/>
    <w:rsid w:val="003E1C1B"/>
    <w:rsid w:val="003E4841"/>
    <w:rsid w:val="003E4880"/>
    <w:rsid w:val="003E776E"/>
    <w:rsid w:val="003F4125"/>
    <w:rsid w:val="00401CB6"/>
    <w:rsid w:val="00411C4E"/>
    <w:rsid w:val="00421FEA"/>
    <w:rsid w:val="00427CA4"/>
    <w:rsid w:val="004315A2"/>
    <w:rsid w:val="00433A37"/>
    <w:rsid w:val="0043531A"/>
    <w:rsid w:val="00450C3D"/>
    <w:rsid w:val="0045179F"/>
    <w:rsid w:val="004545C8"/>
    <w:rsid w:val="00455F23"/>
    <w:rsid w:val="00460D0A"/>
    <w:rsid w:val="004752EC"/>
    <w:rsid w:val="00475356"/>
    <w:rsid w:val="00481A8D"/>
    <w:rsid w:val="004933C0"/>
    <w:rsid w:val="00493A87"/>
    <w:rsid w:val="004B0602"/>
    <w:rsid w:val="004B26DF"/>
    <w:rsid w:val="004B2F19"/>
    <w:rsid w:val="004B4331"/>
    <w:rsid w:val="004B51B0"/>
    <w:rsid w:val="004B562E"/>
    <w:rsid w:val="004B7E3D"/>
    <w:rsid w:val="004B7FF5"/>
    <w:rsid w:val="004C2CC7"/>
    <w:rsid w:val="004D0B21"/>
    <w:rsid w:val="004E3D5A"/>
    <w:rsid w:val="004F60B8"/>
    <w:rsid w:val="00514DDA"/>
    <w:rsid w:val="0051680B"/>
    <w:rsid w:val="00531CB0"/>
    <w:rsid w:val="00533300"/>
    <w:rsid w:val="0053602F"/>
    <w:rsid w:val="00537477"/>
    <w:rsid w:val="005417F9"/>
    <w:rsid w:val="00547ADB"/>
    <w:rsid w:val="005503A7"/>
    <w:rsid w:val="00561767"/>
    <w:rsid w:val="005632C0"/>
    <w:rsid w:val="00581E0D"/>
    <w:rsid w:val="00582281"/>
    <w:rsid w:val="0058457A"/>
    <w:rsid w:val="005A0DD9"/>
    <w:rsid w:val="005A1F8E"/>
    <w:rsid w:val="005A623D"/>
    <w:rsid w:val="005B0F95"/>
    <w:rsid w:val="005B194A"/>
    <w:rsid w:val="005B7DB6"/>
    <w:rsid w:val="005C3B60"/>
    <w:rsid w:val="005C4023"/>
    <w:rsid w:val="005D1CB6"/>
    <w:rsid w:val="005D4FD9"/>
    <w:rsid w:val="005D679A"/>
    <w:rsid w:val="005E32D1"/>
    <w:rsid w:val="005E40E9"/>
    <w:rsid w:val="005E5134"/>
    <w:rsid w:val="005F238D"/>
    <w:rsid w:val="005F6A93"/>
    <w:rsid w:val="00600490"/>
    <w:rsid w:val="00601687"/>
    <w:rsid w:val="0060502A"/>
    <w:rsid w:val="00610BAA"/>
    <w:rsid w:val="00613BF9"/>
    <w:rsid w:val="00622976"/>
    <w:rsid w:val="00625CB8"/>
    <w:rsid w:val="00636A22"/>
    <w:rsid w:val="0064268C"/>
    <w:rsid w:val="006446DD"/>
    <w:rsid w:val="00645C79"/>
    <w:rsid w:val="00646161"/>
    <w:rsid w:val="006516AA"/>
    <w:rsid w:val="00655F56"/>
    <w:rsid w:val="006677E2"/>
    <w:rsid w:val="00671535"/>
    <w:rsid w:val="00672148"/>
    <w:rsid w:val="0068176A"/>
    <w:rsid w:val="00683072"/>
    <w:rsid w:val="00693263"/>
    <w:rsid w:val="00697DF1"/>
    <w:rsid w:val="006A6E1D"/>
    <w:rsid w:val="006A6F69"/>
    <w:rsid w:val="006A701B"/>
    <w:rsid w:val="006B62F5"/>
    <w:rsid w:val="006D0EEF"/>
    <w:rsid w:val="006E4960"/>
    <w:rsid w:val="007017A2"/>
    <w:rsid w:val="00704B23"/>
    <w:rsid w:val="00706634"/>
    <w:rsid w:val="00707729"/>
    <w:rsid w:val="00712C75"/>
    <w:rsid w:val="00713146"/>
    <w:rsid w:val="00725E7E"/>
    <w:rsid w:val="00734D01"/>
    <w:rsid w:val="00737B06"/>
    <w:rsid w:val="00742627"/>
    <w:rsid w:val="00747FB3"/>
    <w:rsid w:val="0075215D"/>
    <w:rsid w:val="007578EB"/>
    <w:rsid w:val="007631AA"/>
    <w:rsid w:val="007633E7"/>
    <w:rsid w:val="00771FCF"/>
    <w:rsid w:val="007757E9"/>
    <w:rsid w:val="0077766C"/>
    <w:rsid w:val="00781280"/>
    <w:rsid w:val="00782C1C"/>
    <w:rsid w:val="007913EC"/>
    <w:rsid w:val="00791515"/>
    <w:rsid w:val="0079336E"/>
    <w:rsid w:val="0079721C"/>
    <w:rsid w:val="007A45CB"/>
    <w:rsid w:val="007A6602"/>
    <w:rsid w:val="007B10DA"/>
    <w:rsid w:val="007B779E"/>
    <w:rsid w:val="007C4288"/>
    <w:rsid w:val="007C6681"/>
    <w:rsid w:val="007C7F6A"/>
    <w:rsid w:val="007D1768"/>
    <w:rsid w:val="007E1BC0"/>
    <w:rsid w:val="007E7827"/>
    <w:rsid w:val="00801704"/>
    <w:rsid w:val="00804C33"/>
    <w:rsid w:val="008136F4"/>
    <w:rsid w:val="00813D27"/>
    <w:rsid w:val="00816F99"/>
    <w:rsid w:val="00822D89"/>
    <w:rsid w:val="008356C6"/>
    <w:rsid w:val="00854270"/>
    <w:rsid w:val="008644DF"/>
    <w:rsid w:val="00864768"/>
    <w:rsid w:val="008674D7"/>
    <w:rsid w:val="00883E6D"/>
    <w:rsid w:val="0088503C"/>
    <w:rsid w:val="008857B8"/>
    <w:rsid w:val="0089075E"/>
    <w:rsid w:val="008A1FCA"/>
    <w:rsid w:val="008A4CB2"/>
    <w:rsid w:val="008B2983"/>
    <w:rsid w:val="008B29F7"/>
    <w:rsid w:val="008B2CDF"/>
    <w:rsid w:val="008B52E5"/>
    <w:rsid w:val="008B6C91"/>
    <w:rsid w:val="008C0828"/>
    <w:rsid w:val="008C6A8F"/>
    <w:rsid w:val="008D25EC"/>
    <w:rsid w:val="008D2948"/>
    <w:rsid w:val="008D322C"/>
    <w:rsid w:val="008D531C"/>
    <w:rsid w:val="008D65AB"/>
    <w:rsid w:val="008D7E1E"/>
    <w:rsid w:val="008F04A7"/>
    <w:rsid w:val="0090281D"/>
    <w:rsid w:val="00915464"/>
    <w:rsid w:val="0091581C"/>
    <w:rsid w:val="0091645A"/>
    <w:rsid w:val="00925406"/>
    <w:rsid w:val="009255B2"/>
    <w:rsid w:val="00926958"/>
    <w:rsid w:val="00937B67"/>
    <w:rsid w:val="00940130"/>
    <w:rsid w:val="00943702"/>
    <w:rsid w:val="00944F2A"/>
    <w:rsid w:val="00946204"/>
    <w:rsid w:val="00952B11"/>
    <w:rsid w:val="00954B9F"/>
    <w:rsid w:val="00962C6A"/>
    <w:rsid w:val="009749D1"/>
    <w:rsid w:val="009821A6"/>
    <w:rsid w:val="00984299"/>
    <w:rsid w:val="00984683"/>
    <w:rsid w:val="009908DB"/>
    <w:rsid w:val="00995ACA"/>
    <w:rsid w:val="009972C6"/>
    <w:rsid w:val="009A28F5"/>
    <w:rsid w:val="009A624B"/>
    <w:rsid w:val="009B2DD9"/>
    <w:rsid w:val="009B5896"/>
    <w:rsid w:val="009C6302"/>
    <w:rsid w:val="009D1320"/>
    <w:rsid w:val="009D347F"/>
    <w:rsid w:val="009E3176"/>
    <w:rsid w:val="009F47A1"/>
    <w:rsid w:val="009F526C"/>
    <w:rsid w:val="00A027B4"/>
    <w:rsid w:val="00A02BAF"/>
    <w:rsid w:val="00A0770C"/>
    <w:rsid w:val="00A119C3"/>
    <w:rsid w:val="00A135EA"/>
    <w:rsid w:val="00A17ECF"/>
    <w:rsid w:val="00A23A64"/>
    <w:rsid w:val="00A24953"/>
    <w:rsid w:val="00A3349B"/>
    <w:rsid w:val="00A477A3"/>
    <w:rsid w:val="00A515F2"/>
    <w:rsid w:val="00A61B3E"/>
    <w:rsid w:val="00A701F3"/>
    <w:rsid w:val="00A7612E"/>
    <w:rsid w:val="00A80F0C"/>
    <w:rsid w:val="00A83725"/>
    <w:rsid w:val="00A95CDE"/>
    <w:rsid w:val="00AA3979"/>
    <w:rsid w:val="00AA7B5B"/>
    <w:rsid w:val="00AB199F"/>
    <w:rsid w:val="00AB52A6"/>
    <w:rsid w:val="00AB5374"/>
    <w:rsid w:val="00AB56C9"/>
    <w:rsid w:val="00AB79FF"/>
    <w:rsid w:val="00AB7A48"/>
    <w:rsid w:val="00AD1676"/>
    <w:rsid w:val="00AE0D09"/>
    <w:rsid w:val="00AE5CDC"/>
    <w:rsid w:val="00AE7444"/>
    <w:rsid w:val="00AF6A94"/>
    <w:rsid w:val="00B054CE"/>
    <w:rsid w:val="00B1441F"/>
    <w:rsid w:val="00B1471A"/>
    <w:rsid w:val="00B20D40"/>
    <w:rsid w:val="00B2167F"/>
    <w:rsid w:val="00B27EA0"/>
    <w:rsid w:val="00B30EAF"/>
    <w:rsid w:val="00B316EE"/>
    <w:rsid w:val="00B358E2"/>
    <w:rsid w:val="00B40AD8"/>
    <w:rsid w:val="00B5258F"/>
    <w:rsid w:val="00B52D34"/>
    <w:rsid w:val="00B56C49"/>
    <w:rsid w:val="00B60739"/>
    <w:rsid w:val="00B72612"/>
    <w:rsid w:val="00B74BD7"/>
    <w:rsid w:val="00B82B20"/>
    <w:rsid w:val="00B9672B"/>
    <w:rsid w:val="00B96F81"/>
    <w:rsid w:val="00BA2486"/>
    <w:rsid w:val="00BA3A29"/>
    <w:rsid w:val="00BA40B6"/>
    <w:rsid w:val="00BA54EB"/>
    <w:rsid w:val="00BB0E6B"/>
    <w:rsid w:val="00BB0FF1"/>
    <w:rsid w:val="00BB4B97"/>
    <w:rsid w:val="00BB768D"/>
    <w:rsid w:val="00BB7F81"/>
    <w:rsid w:val="00BC7B13"/>
    <w:rsid w:val="00BD03C5"/>
    <w:rsid w:val="00BD42C7"/>
    <w:rsid w:val="00BD4D92"/>
    <w:rsid w:val="00BE00FB"/>
    <w:rsid w:val="00BE4FF6"/>
    <w:rsid w:val="00BF29F6"/>
    <w:rsid w:val="00BF72D6"/>
    <w:rsid w:val="00C0691A"/>
    <w:rsid w:val="00C07217"/>
    <w:rsid w:val="00C231BD"/>
    <w:rsid w:val="00C242D7"/>
    <w:rsid w:val="00C3578C"/>
    <w:rsid w:val="00C4026C"/>
    <w:rsid w:val="00C52F01"/>
    <w:rsid w:val="00C60D34"/>
    <w:rsid w:val="00C7034F"/>
    <w:rsid w:val="00C72582"/>
    <w:rsid w:val="00C75E71"/>
    <w:rsid w:val="00C77CF7"/>
    <w:rsid w:val="00C875B0"/>
    <w:rsid w:val="00CA4104"/>
    <w:rsid w:val="00CB43E2"/>
    <w:rsid w:val="00CB6FC9"/>
    <w:rsid w:val="00CC36D8"/>
    <w:rsid w:val="00CC769A"/>
    <w:rsid w:val="00CD0730"/>
    <w:rsid w:val="00CD1429"/>
    <w:rsid w:val="00CD5754"/>
    <w:rsid w:val="00CD70D2"/>
    <w:rsid w:val="00CE65C1"/>
    <w:rsid w:val="00CF5342"/>
    <w:rsid w:val="00CF6E0A"/>
    <w:rsid w:val="00D03B1B"/>
    <w:rsid w:val="00D13DA9"/>
    <w:rsid w:val="00D2105C"/>
    <w:rsid w:val="00D24557"/>
    <w:rsid w:val="00D335A2"/>
    <w:rsid w:val="00D340D2"/>
    <w:rsid w:val="00D361D8"/>
    <w:rsid w:val="00D41E64"/>
    <w:rsid w:val="00D41FB8"/>
    <w:rsid w:val="00D4286C"/>
    <w:rsid w:val="00D54F88"/>
    <w:rsid w:val="00D570F7"/>
    <w:rsid w:val="00D61337"/>
    <w:rsid w:val="00D632F7"/>
    <w:rsid w:val="00D709EE"/>
    <w:rsid w:val="00D73660"/>
    <w:rsid w:val="00D908D4"/>
    <w:rsid w:val="00D915C5"/>
    <w:rsid w:val="00DA2040"/>
    <w:rsid w:val="00DA5965"/>
    <w:rsid w:val="00DC1436"/>
    <w:rsid w:val="00DC16D3"/>
    <w:rsid w:val="00DC5D35"/>
    <w:rsid w:val="00DD0E24"/>
    <w:rsid w:val="00DD1186"/>
    <w:rsid w:val="00DD16C4"/>
    <w:rsid w:val="00DD2C55"/>
    <w:rsid w:val="00DD7EE3"/>
    <w:rsid w:val="00DE1CE6"/>
    <w:rsid w:val="00DE6C0F"/>
    <w:rsid w:val="00DF180D"/>
    <w:rsid w:val="00DF7B90"/>
    <w:rsid w:val="00E01A06"/>
    <w:rsid w:val="00E03FA9"/>
    <w:rsid w:val="00E0549A"/>
    <w:rsid w:val="00E14276"/>
    <w:rsid w:val="00E164EC"/>
    <w:rsid w:val="00E25121"/>
    <w:rsid w:val="00E258D1"/>
    <w:rsid w:val="00E271B2"/>
    <w:rsid w:val="00E40C87"/>
    <w:rsid w:val="00E41047"/>
    <w:rsid w:val="00E43E30"/>
    <w:rsid w:val="00E60012"/>
    <w:rsid w:val="00E6097D"/>
    <w:rsid w:val="00E6145C"/>
    <w:rsid w:val="00E6525E"/>
    <w:rsid w:val="00E66C14"/>
    <w:rsid w:val="00E711EF"/>
    <w:rsid w:val="00E71542"/>
    <w:rsid w:val="00E7355B"/>
    <w:rsid w:val="00E85EB6"/>
    <w:rsid w:val="00E90B2A"/>
    <w:rsid w:val="00EA6AE0"/>
    <w:rsid w:val="00EC1E08"/>
    <w:rsid w:val="00EC541C"/>
    <w:rsid w:val="00ED012C"/>
    <w:rsid w:val="00ED34E5"/>
    <w:rsid w:val="00EE0F07"/>
    <w:rsid w:val="00EF5B37"/>
    <w:rsid w:val="00F00A7D"/>
    <w:rsid w:val="00F01D19"/>
    <w:rsid w:val="00F03683"/>
    <w:rsid w:val="00F144D4"/>
    <w:rsid w:val="00F150DA"/>
    <w:rsid w:val="00F219A5"/>
    <w:rsid w:val="00F24EC9"/>
    <w:rsid w:val="00F3187E"/>
    <w:rsid w:val="00F31ADF"/>
    <w:rsid w:val="00F34CB6"/>
    <w:rsid w:val="00F46325"/>
    <w:rsid w:val="00F57290"/>
    <w:rsid w:val="00F57EED"/>
    <w:rsid w:val="00F603CC"/>
    <w:rsid w:val="00F76835"/>
    <w:rsid w:val="00F77016"/>
    <w:rsid w:val="00F85136"/>
    <w:rsid w:val="00F9374D"/>
    <w:rsid w:val="00F952A2"/>
    <w:rsid w:val="00F95DEE"/>
    <w:rsid w:val="00FA5C40"/>
    <w:rsid w:val="00FC2928"/>
    <w:rsid w:val="00FC2D5E"/>
    <w:rsid w:val="00FC7B03"/>
    <w:rsid w:val="00FD7243"/>
    <w:rsid w:val="00FE0ACC"/>
    <w:rsid w:val="00FE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79FF"/>
    <w:pPr>
      <w:keepNext/>
      <w:tabs>
        <w:tab w:val="left" w:pos="7920"/>
      </w:tabs>
      <w:spacing w:after="0" w:line="360" w:lineRule="auto"/>
      <w:ind w:right="99"/>
      <w:jc w:val="right"/>
      <w:outlineLvl w:val="0"/>
    </w:pPr>
    <w:rPr>
      <w:rFonts w:ascii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79FF"/>
    <w:rPr>
      <w:rFonts w:ascii="Times New Roman" w:hAnsi="Times New Roman"/>
      <w:sz w:val="28"/>
      <w:lang w:eastAsia="ru-RU"/>
    </w:rPr>
  </w:style>
  <w:style w:type="paragraph" w:customStyle="1" w:styleId="font5">
    <w:name w:val="font5"/>
    <w:basedOn w:val="a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433A37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xl75">
    <w:name w:val="xl75"/>
    <w:basedOn w:val="a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33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xl96">
    <w:name w:val="xl96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33A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433A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433A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33A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33A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433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433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433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33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33A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433A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433A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433A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433A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433A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styleId="a3">
    <w:name w:val="Body Text Indent"/>
    <w:aliases w:val="Îñíîâíîé òåêñò 1,Основной текст 1,Основной текст с отступом Знак Знак,Нумерованный список !!,Надин стиль"/>
    <w:basedOn w:val="a"/>
    <w:link w:val="a4"/>
    <w:uiPriority w:val="99"/>
    <w:semiHidden/>
    <w:rsid w:val="000213A8"/>
    <w:pPr>
      <w:spacing w:after="0" w:line="240" w:lineRule="auto"/>
      <w:ind w:right="5668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Îñíîâíîé òåêñò 1 Знак,Основной текст 1 Знак,Основной текст с отступом Знак Знак Знак,Нумерованный список !! Знак,Надин стиль Знак"/>
    <w:link w:val="a3"/>
    <w:uiPriority w:val="99"/>
    <w:semiHidden/>
    <w:locked/>
    <w:rsid w:val="000213A8"/>
    <w:rPr>
      <w:rFonts w:ascii="Times New Roman" w:hAnsi="Times New Roman"/>
      <w:sz w:val="28"/>
      <w:lang w:eastAsia="ru-RU"/>
    </w:rPr>
  </w:style>
  <w:style w:type="character" w:customStyle="1" w:styleId="a5">
    <w:name w:val="Гипертекстовая ссылка"/>
    <w:uiPriority w:val="99"/>
    <w:rsid w:val="00537477"/>
    <w:rPr>
      <w:color w:val="008000"/>
    </w:rPr>
  </w:style>
  <w:style w:type="paragraph" w:styleId="a6">
    <w:name w:val="Body Text"/>
    <w:basedOn w:val="a"/>
    <w:link w:val="a7"/>
    <w:uiPriority w:val="99"/>
    <w:semiHidden/>
    <w:rsid w:val="009F47A1"/>
    <w:pPr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F47A1"/>
  </w:style>
  <w:style w:type="character" w:styleId="a8">
    <w:name w:val="page number"/>
    <w:uiPriority w:val="99"/>
    <w:semiHidden/>
    <w:rsid w:val="009F47A1"/>
    <w:rPr>
      <w:rFonts w:cs="Times New Roman"/>
    </w:rPr>
  </w:style>
  <w:style w:type="paragraph" w:styleId="a9">
    <w:name w:val="footer"/>
    <w:basedOn w:val="a"/>
    <w:link w:val="aa"/>
    <w:uiPriority w:val="99"/>
    <w:rsid w:val="009F47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9F47A1"/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rsid w:val="008C082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8C0828"/>
    <w:rPr>
      <w:rFonts w:ascii="Tahoma" w:hAnsi="Tahoma"/>
      <w:sz w:val="16"/>
    </w:rPr>
  </w:style>
  <w:style w:type="character" w:styleId="ad">
    <w:name w:val="Hyperlink"/>
    <w:uiPriority w:val="99"/>
    <w:semiHidden/>
    <w:rsid w:val="00706634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706634"/>
    <w:rPr>
      <w:rFonts w:cs="Times New Roman"/>
      <w:color w:val="800080"/>
      <w:u w:val="single"/>
    </w:rPr>
  </w:style>
  <w:style w:type="paragraph" w:styleId="af">
    <w:name w:val="header"/>
    <w:basedOn w:val="a"/>
    <w:link w:val="af0"/>
    <w:semiHidden/>
    <w:rsid w:val="00890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Верхний колонтитул Знак"/>
    <w:link w:val="af"/>
    <w:uiPriority w:val="99"/>
    <w:semiHidden/>
    <w:locked/>
    <w:rsid w:val="0089075E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6A701B"/>
    <w:pPr>
      <w:ind w:left="720"/>
      <w:contextualSpacing/>
    </w:pPr>
  </w:style>
  <w:style w:type="table" w:styleId="af2">
    <w:name w:val="Table Grid"/>
    <w:basedOn w:val="a1"/>
    <w:locked/>
    <w:rsid w:val="003D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B96F81"/>
    <w:pPr>
      <w:ind w:firstLine="709"/>
      <w:jc w:val="both"/>
    </w:pPr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78D44-5407-4DE9-99E8-BAB4E249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16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ГУП "БОС" Минстроя Чувашии</Company>
  <LinksUpToDate>false</LinksUpToDate>
  <CharactersWithSpaces>26680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Николаева</dc:creator>
  <cp:lastModifiedBy>Минстрой 42.</cp:lastModifiedBy>
  <cp:revision>16</cp:revision>
  <cp:lastPrinted>2018-09-05T07:00:00Z</cp:lastPrinted>
  <dcterms:created xsi:type="dcterms:W3CDTF">2018-08-07T11:53:00Z</dcterms:created>
  <dcterms:modified xsi:type="dcterms:W3CDTF">2018-09-05T07:06:00Z</dcterms:modified>
</cp:coreProperties>
</file>